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B3281" w14:textId="38F382A5" w:rsidR="001140BE" w:rsidRPr="00105692" w:rsidRDefault="00942BE4" w:rsidP="00105692">
      <w:pPr>
        <w:pStyle w:val="OSSMicroHead"/>
      </w:pPr>
      <w:r w:rsidRPr="00105692">
        <w:drawing>
          <wp:anchor distT="0" distB="0" distL="114300" distR="114300" simplePos="0" relativeHeight="251654144" behindDoc="1" locked="0" layoutInCell="1" allowOverlap="1" wp14:anchorId="08F6751F" wp14:editId="71F7D53D">
            <wp:simplePos x="0" y="0"/>
            <wp:positionH relativeFrom="page">
              <wp:posOffset>5957374</wp:posOffset>
            </wp:positionH>
            <wp:positionV relativeFrom="page">
              <wp:posOffset>9525</wp:posOffset>
            </wp:positionV>
            <wp:extent cx="1828800" cy="1828800"/>
            <wp:effectExtent l="0" t="0" r="0" b="0"/>
            <wp:wrapNone/>
            <wp:docPr id="1168684770" name="Graphic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684770" name="Graphic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4929" w:rsidRPr="00105692">
        <w:t xml:space="preserve">OREGON’S </w:t>
      </w:r>
      <w:r w:rsidR="00C96EA6">
        <w:t xml:space="preserve">TRANSFORMATIVE SOCIAL </w:t>
      </w:r>
      <w:r w:rsidR="005F031F">
        <w:t xml:space="preserve">AND </w:t>
      </w:r>
      <w:r w:rsidR="00C96EA6">
        <w:t>EMOTIONAL LEARNING</w:t>
      </w:r>
    </w:p>
    <w:p w14:paraId="38BD7DCB" w14:textId="5D88625E" w:rsidR="001140BE" w:rsidRPr="00F3063C" w:rsidRDefault="7DB31B9F" w:rsidP="000B73A3">
      <w:pPr>
        <w:pStyle w:val="Heading1"/>
      </w:pPr>
      <w:r>
        <w:t xml:space="preserve">Participant Agenda </w:t>
      </w:r>
      <w:r w:rsidR="00D972DF">
        <w:t>and Goals</w:t>
      </w:r>
    </w:p>
    <w:p w14:paraId="5920F4A9" w14:textId="1B85DB49" w:rsidR="00D972DF" w:rsidRPr="00D972DF" w:rsidRDefault="00D972DF" w:rsidP="00D972DF">
      <w:pPr>
        <w:pStyle w:val="Heading2"/>
      </w:pPr>
      <w:r>
        <w:t>Workshop Goals</w:t>
      </w:r>
    </w:p>
    <w:p w14:paraId="5F3F5514" w14:textId="58CD5ACB" w:rsidR="00D972DF" w:rsidRPr="000E1EC3" w:rsidRDefault="00D972DF" w:rsidP="00D972D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beforeLines="120" w:before="288" w:after="0"/>
        <w:rPr>
          <w:rFonts w:ascii="Calibri" w:eastAsia="Calibri" w:hAnsi="Calibri" w:cs="Calibri"/>
          <w:color w:val="000000"/>
          <w:sz w:val="24"/>
          <w:szCs w:val="24"/>
        </w:rPr>
      </w:pPr>
      <w:r w:rsidRPr="24CE724B">
        <w:rPr>
          <w:b/>
          <w:bCs/>
        </w:rPr>
        <w:t>Understanding the Approach:</w:t>
      </w:r>
      <w:r>
        <w:t xml:space="preserve"> Participants will develop their understanding of Oregon Department of Education’s Transformative SEL Framework &amp; Standards, including the five social and emotional learning (SEL) competencies (self-awareness, self-management, social awareness, relationship skills and responsible decision-making) and their braided transformative components (identity, agency, belonging, collaborative problem-solving and curiosity).</w:t>
      </w:r>
    </w:p>
    <w:p w14:paraId="1BAFD65B" w14:textId="77777777" w:rsidR="00D972DF" w:rsidRPr="000E1EC3" w:rsidRDefault="00D972DF" w:rsidP="00D972DF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beforeLines="120" w:before="288" w:after="0"/>
      </w:pPr>
      <w:r w:rsidRPr="24CE724B">
        <w:rPr>
          <w:b/>
          <w:bCs/>
        </w:rPr>
        <w:t>Engaging the Approach:</w:t>
      </w:r>
      <w:r>
        <w:t xml:space="preserve"> Participants will engage in discourse to better understand the importance of a well-implemented Transformative SEL Framework &amp; Standards for the well-being and success of everyone in the ecosystem—especially students and adults from diverse groups, </w:t>
      </w:r>
      <w:proofErr w:type="gramStart"/>
      <w:r>
        <w:t>identities</w:t>
      </w:r>
      <w:proofErr w:type="gramEnd"/>
      <w:r>
        <w:t xml:space="preserve"> and cultures.</w:t>
      </w:r>
    </w:p>
    <w:p w14:paraId="31F00011" w14:textId="696811A6" w:rsidR="00D972DF" w:rsidRDefault="00D972DF" w:rsidP="000B73A3">
      <w:pPr>
        <w:pStyle w:val="ListParagraph"/>
        <w:spacing w:beforeLines="120" w:before="288"/>
      </w:pPr>
      <w:r w:rsidRPr="24CE724B">
        <w:rPr>
          <w:b/>
          <w:bCs/>
        </w:rPr>
        <w:t>Experiencing and Implementing the Approach:</w:t>
      </w:r>
      <w:r>
        <w:t xml:space="preserve"> Participants will practice integrating Transformative SEL through diverse activities, including self-reflection, co-generation, scenarios, discussions about best practices for the Guiding Principles, and identifying opportunities to develop structures for continued learning and support in their own context.</w:t>
      </w:r>
    </w:p>
    <w:p w14:paraId="1D408346" w14:textId="54328A49" w:rsidR="001140BE" w:rsidRPr="00FF6031" w:rsidRDefault="007E09FC" w:rsidP="000B73A3">
      <w:pPr>
        <w:pStyle w:val="Heading2"/>
      </w:pPr>
      <w:r>
        <w:t>Agenda</w:t>
      </w:r>
    </w:p>
    <w:p w14:paraId="08379C54" w14:textId="5A1E2BFD" w:rsidR="007E09FC" w:rsidRDefault="7DB31B9F" w:rsidP="7DB31B9F">
      <w:pPr>
        <w:pStyle w:val="ListParagraph"/>
      </w:pPr>
      <w:r>
        <w:t xml:space="preserve">Welcome and Opening </w:t>
      </w:r>
    </w:p>
    <w:p w14:paraId="2C402EE0" w14:textId="5F45BD3E" w:rsidR="007E09FC" w:rsidRDefault="7DB31B9F" w:rsidP="7DB31B9F">
      <w:pPr>
        <w:pStyle w:val="ListParagraph"/>
      </w:pPr>
      <w:r>
        <w:t>Session 1: Oregon’s Transformative SEL Framework &amp; Standards</w:t>
      </w:r>
    </w:p>
    <w:p w14:paraId="7FDE9069" w14:textId="14FF2434" w:rsidR="007E09FC" w:rsidRPr="00255A37" w:rsidRDefault="007E09FC" w:rsidP="00255A37">
      <w:pPr>
        <w:pStyle w:val="ListParagraph"/>
        <w:numPr>
          <w:ilvl w:val="0"/>
          <w:numId w:val="4"/>
        </w:numPr>
        <w:rPr>
          <w:i/>
          <w:iCs/>
        </w:rPr>
      </w:pPr>
      <w:r w:rsidRPr="00255A37">
        <w:rPr>
          <w:i/>
          <w:iCs/>
        </w:rPr>
        <w:t>Break (15 minutes)</w:t>
      </w:r>
    </w:p>
    <w:p w14:paraId="46C2F642" w14:textId="231204E1" w:rsidR="007E09FC" w:rsidRDefault="7DB31B9F" w:rsidP="7DB31B9F">
      <w:pPr>
        <w:pStyle w:val="ListParagraph"/>
      </w:pPr>
      <w:r>
        <w:t>Session 2: Introspection and Reflection</w:t>
      </w:r>
    </w:p>
    <w:p w14:paraId="137AFD14" w14:textId="6D36030D" w:rsidR="007E09FC" w:rsidRPr="00255A37" w:rsidRDefault="007E09FC" w:rsidP="00255A37">
      <w:pPr>
        <w:pStyle w:val="ListParagraph"/>
        <w:numPr>
          <w:ilvl w:val="0"/>
          <w:numId w:val="4"/>
        </w:numPr>
        <w:rPr>
          <w:i/>
          <w:iCs/>
        </w:rPr>
      </w:pPr>
      <w:r w:rsidRPr="00255A37">
        <w:rPr>
          <w:i/>
          <w:iCs/>
        </w:rPr>
        <w:t>Lunch Break (1 hour)</w:t>
      </w:r>
    </w:p>
    <w:p w14:paraId="78B40B4F" w14:textId="498B9181" w:rsidR="007E09FC" w:rsidRDefault="007E09FC" w:rsidP="00255A37">
      <w:pPr>
        <w:pStyle w:val="ListParagraph"/>
        <w:numPr>
          <w:ilvl w:val="0"/>
          <w:numId w:val="4"/>
        </w:numPr>
      </w:pPr>
      <w:r>
        <w:t>Session 3: Transformative SEL Integration</w:t>
      </w:r>
    </w:p>
    <w:p w14:paraId="37595704" w14:textId="1EF21719" w:rsidR="007E09FC" w:rsidRDefault="007E09FC" w:rsidP="00255A37">
      <w:pPr>
        <w:pStyle w:val="ListParagraph"/>
        <w:numPr>
          <w:ilvl w:val="0"/>
          <w:numId w:val="4"/>
        </w:numPr>
      </w:pPr>
      <w:r>
        <w:t>Session 4: Transformative SEL Scenarios</w:t>
      </w:r>
    </w:p>
    <w:p w14:paraId="00F09FE4" w14:textId="62822B75" w:rsidR="007E09FC" w:rsidRPr="00255A37" w:rsidRDefault="007E09FC" w:rsidP="00255A37">
      <w:pPr>
        <w:pStyle w:val="ListParagraph"/>
        <w:numPr>
          <w:ilvl w:val="0"/>
          <w:numId w:val="4"/>
        </w:numPr>
        <w:rPr>
          <w:i/>
          <w:iCs/>
        </w:rPr>
      </w:pPr>
      <w:r w:rsidRPr="00255A37">
        <w:rPr>
          <w:i/>
          <w:iCs/>
        </w:rPr>
        <w:t>Break (15 minutes)</w:t>
      </w:r>
    </w:p>
    <w:p w14:paraId="33390589" w14:textId="0551F506" w:rsidR="007E09FC" w:rsidRDefault="7DB31B9F" w:rsidP="7DB31B9F">
      <w:pPr>
        <w:pStyle w:val="ListParagraph"/>
      </w:pPr>
      <w:r>
        <w:t xml:space="preserve">Session 5: Structures of Support and Action Planning </w:t>
      </w:r>
    </w:p>
    <w:p w14:paraId="118C054C" w14:textId="60D1B5A2" w:rsidR="007E09FC" w:rsidRDefault="7DB31B9F" w:rsidP="7DB31B9F">
      <w:pPr>
        <w:pStyle w:val="ListParagraph"/>
      </w:pPr>
      <w:r>
        <w:t>Closing</w:t>
      </w:r>
    </w:p>
    <w:sectPr w:rsidR="007E09FC" w:rsidSect="001F56F3">
      <w:footerReference w:type="even" r:id="rId9"/>
      <w:footerReference w:type="default" r:id="rId10"/>
      <w:footerReference w:type="first" r:id="rId11"/>
      <w:pgSz w:w="12240" w:h="15840"/>
      <w:pgMar w:top="1080" w:right="1080" w:bottom="1987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76590" w14:textId="77777777" w:rsidR="006B38FB" w:rsidRDefault="006B38FB" w:rsidP="005F5D1D">
      <w:r>
        <w:separator/>
      </w:r>
    </w:p>
    <w:p w14:paraId="2B603735" w14:textId="77777777" w:rsidR="006B38FB" w:rsidRDefault="006B38FB" w:rsidP="005F5D1D"/>
  </w:endnote>
  <w:endnote w:type="continuationSeparator" w:id="0">
    <w:p w14:paraId="22B09466" w14:textId="77777777" w:rsidR="006B38FB" w:rsidRDefault="006B38FB" w:rsidP="005F5D1D">
      <w:r>
        <w:continuationSeparator/>
      </w:r>
    </w:p>
    <w:p w14:paraId="6B39E073" w14:textId="77777777" w:rsidR="006B38FB" w:rsidRDefault="006B38FB" w:rsidP="005F5D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77901" w14:textId="77777777" w:rsidR="00493353" w:rsidRDefault="00493353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46BA156C" w14:textId="77777777" w:rsidR="00125431" w:rsidRDefault="00125431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6BD4A606" w14:textId="77777777" w:rsidR="00125431" w:rsidRDefault="00125431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57F2338F" w14:textId="77777777" w:rsidR="00125431" w:rsidRDefault="00125431" w:rsidP="0059586F">
    <w:pPr>
      <w:pStyle w:val="Footer"/>
    </w:pPr>
  </w:p>
  <w:p w14:paraId="01B0C6B3" w14:textId="77777777" w:rsidR="004A292D" w:rsidRDefault="004A292D" w:rsidP="005F5D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35F49" w14:textId="77777777" w:rsidR="001F56F3" w:rsidRPr="00C96EA6" w:rsidRDefault="001F56F3" w:rsidP="001F56F3">
    <w:pPr>
      <w:pStyle w:val="Footer"/>
      <w:tabs>
        <w:tab w:val="clear" w:pos="4590"/>
        <w:tab w:val="clear" w:pos="9990"/>
        <w:tab w:val="left" w:pos="4273"/>
      </w:tabs>
      <w:spacing w:line="80" w:lineRule="exact"/>
      <w:rPr>
        <w:color w:val="7F7F7F"/>
        <w:sz w:val="4"/>
        <w:szCs w:val="4"/>
      </w:rPr>
    </w:pPr>
    <w:r w:rsidRPr="00C96EA6"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4610E10" wp14:editId="4A6582E8">
              <wp:simplePos x="0" y="0"/>
              <wp:positionH relativeFrom="column">
                <wp:posOffset>-673735</wp:posOffset>
              </wp:positionH>
              <wp:positionV relativeFrom="paragraph">
                <wp:posOffset>-159530</wp:posOffset>
              </wp:positionV>
              <wp:extent cx="7772400" cy="0"/>
              <wp:effectExtent l="0" t="0" r="12700" b="12700"/>
              <wp:wrapNone/>
              <wp:docPr id="1213780481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 xmlns:w16sdtfl="http://schemas.microsoft.com/office/word/2024/wordml/sdtformatlock" xmlns:w16du="http://schemas.microsoft.com/office/word/2023/wordml/word16du">
          <w:pict>
            <v:line id="Straight Connector 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ccc" strokeweight=".5pt" from="-53.05pt,-12.55pt" to="558.95pt,-12.55pt" w14:anchorId="5601F99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">
              <v:stroke joinstyle="miter"/>
            </v:line>
          </w:pict>
        </mc:Fallback>
      </mc:AlternateContent>
    </w:r>
    <w:r w:rsidRPr="00C96EA6">
      <w:rPr>
        <w:color w:val="7F7F7F"/>
        <w:sz w:val="4"/>
        <w:szCs w:val="4"/>
      </w:rPr>
      <w:tab/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75"/>
      <w:gridCol w:w="3595"/>
    </w:tblGrid>
    <w:tr w:rsidR="001F56F3" w14:paraId="5080808D" w14:textId="77777777" w:rsidTr="001167E0">
      <w:tc>
        <w:tcPr>
          <w:tcW w:w="6475" w:type="dxa"/>
        </w:tcPr>
        <w:p w14:paraId="047B56A7" w14:textId="34318D05" w:rsidR="001F56F3" w:rsidRDefault="00B36F36" w:rsidP="001F56F3">
          <w:pPr>
            <w:pStyle w:val="Footer"/>
          </w:pPr>
          <w:r w:rsidRPr="00293E4A">
            <w:rPr>
              <w:noProof/>
            </w:rPr>
            <w:drawing>
              <wp:inline distT="0" distB="0" distL="0" distR="0" wp14:anchorId="60BC8EFB" wp14:editId="3CC623A7">
                <wp:extent cx="2695306" cy="472273"/>
                <wp:effectExtent l="0" t="0" r="0" b="0"/>
                <wp:docPr id="1994642987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94642987" name="Picture 4"/>
                        <pic:cNvPicPr>
                          <a:picLocks/>
                        </pic:cNvPicPr>
                      </pic:nvPicPr>
                      <pic:blipFill rotWithShape="1"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t="-11886" b="-11886"/>
                        <a:stretch/>
                      </pic:blipFill>
                      <pic:spPr bwMode="auto">
                        <a:xfrm>
                          <a:off x="0" y="0"/>
                          <a:ext cx="2695306" cy="472273"/>
                        </a:xfrm>
                        <a:prstGeom prst="rect">
                          <a:avLst/>
                        </a:prstGeom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1F56F3">
            <w:tab/>
          </w:r>
          <w:r w:rsidR="001F56F3" w:rsidRPr="003C78A9">
            <w:rPr>
              <w:noProof/>
            </w:rPr>
            <w:drawing>
              <wp:inline distT="0" distB="0" distL="0" distR="0" wp14:anchorId="180B043A" wp14:editId="79ADE01C">
                <wp:extent cx="972291" cy="455037"/>
                <wp:effectExtent l="0" t="0" r="0" b="2540"/>
                <wp:docPr id="520398067" name="Picture 24" descr="Brought to you by the Oregon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3314800" name="Picture 24" descr="Brought to you by the Oregon Department of Education"/>
                        <pic:cNvPicPr>
                          <a:picLocks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4514" b="-2139"/>
                        <a:stretch/>
                      </pic:blipFill>
                      <pic:spPr bwMode="auto">
                        <a:xfrm>
                          <a:off x="0" y="0"/>
                          <a:ext cx="972950" cy="4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5" w:type="dxa"/>
        </w:tcPr>
        <w:p w14:paraId="0AB80410" w14:textId="11AB41FD" w:rsidR="001F56F3" w:rsidRDefault="007E09FC" w:rsidP="001F56F3">
          <w:pPr>
            <w:pStyle w:val="Footer"/>
            <w:jc w:val="right"/>
          </w:pPr>
          <w:r>
            <w:rPr>
              <w:rStyle w:val="PageNumber"/>
              <w:color w:val="767676"/>
            </w:rPr>
            <w:t>Participant Agenda</w:t>
          </w:r>
          <w:r w:rsidR="001F56F3" w:rsidRPr="0059586F">
            <w:rPr>
              <w:rStyle w:val="PageNumber"/>
              <w:color w:val="767676"/>
            </w:rPr>
            <w:t xml:space="preserve">: </w:t>
          </w:r>
          <w:r w:rsidR="001F56F3" w:rsidRPr="00B63633">
            <w:rPr>
              <w:rStyle w:val="PageNumber"/>
              <w:color w:val="767676"/>
            </w:rPr>
            <w:fldChar w:fldCharType="begin"/>
          </w:r>
          <w:r w:rsidR="001F56F3" w:rsidRPr="00B63633">
            <w:rPr>
              <w:rStyle w:val="PageNumber"/>
              <w:color w:val="767676"/>
            </w:rPr>
            <w:instrText xml:space="preserve"> PAGE </w:instrText>
          </w:r>
          <w:r w:rsidR="001F56F3" w:rsidRPr="00B63633">
            <w:rPr>
              <w:rStyle w:val="PageNumber"/>
              <w:color w:val="767676"/>
            </w:rPr>
            <w:fldChar w:fldCharType="separate"/>
          </w:r>
          <w:r w:rsidR="001F56F3">
            <w:rPr>
              <w:rStyle w:val="PageNumber"/>
              <w:color w:val="767676"/>
            </w:rPr>
            <w:t>1</w:t>
          </w:r>
          <w:r w:rsidR="001F56F3" w:rsidRPr="00B63633">
            <w:rPr>
              <w:rStyle w:val="PageNumber"/>
              <w:color w:val="767676"/>
            </w:rPr>
            <w:fldChar w:fldCharType="end"/>
          </w:r>
        </w:p>
      </w:tc>
    </w:tr>
  </w:tbl>
  <w:p w14:paraId="6CD0778A" w14:textId="77777777" w:rsidR="004A292D" w:rsidRPr="001F56F3" w:rsidRDefault="004A292D" w:rsidP="001F56F3">
    <w:pPr>
      <w:pStyle w:val="Footer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28BA7" w14:textId="77777777" w:rsidR="0059586F" w:rsidRPr="00C96EA6" w:rsidRDefault="0059586F" w:rsidP="00C96EA6">
    <w:pPr>
      <w:pStyle w:val="Footer"/>
      <w:tabs>
        <w:tab w:val="clear" w:pos="4590"/>
        <w:tab w:val="clear" w:pos="9990"/>
        <w:tab w:val="left" w:pos="4273"/>
      </w:tabs>
      <w:spacing w:line="80" w:lineRule="exact"/>
      <w:rPr>
        <w:color w:val="7F7F7F"/>
        <w:sz w:val="4"/>
        <w:szCs w:val="4"/>
      </w:rPr>
    </w:pPr>
    <w:r w:rsidRPr="00C96EA6"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7B9779" wp14:editId="066EB5D5">
              <wp:simplePos x="0" y="0"/>
              <wp:positionH relativeFrom="column">
                <wp:posOffset>-673735</wp:posOffset>
              </wp:positionH>
              <wp:positionV relativeFrom="paragraph">
                <wp:posOffset>-159530</wp:posOffset>
              </wp:positionV>
              <wp:extent cx="7772400" cy="0"/>
              <wp:effectExtent l="0" t="0" r="12700" b="12700"/>
              <wp:wrapNone/>
              <wp:docPr id="2126732104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 xmlns:w16sdtfl="http://schemas.microsoft.com/office/word/2024/wordml/sdtformatlock" xmlns:w16du="http://schemas.microsoft.com/office/word/2023/wordml/word16du">
          <w:pict>
            <v:line id="Straight Connector 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ccc" strokeweight=".5pt" from="-53.05pt,-12.55pt" to="558.95pt,-12.55pt" w14:anchorId="21C23D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">
              <v:stroke joinstyle="miter"/>
            </v:line>
          </w:pict>
        </mc:Fallback>
      </mc:AlternateContent>
    </w:r>
    <w:r w:rsidR="00C96EA6" w:rsidRPr="00C96EA6">
      <w:rPr>
        <w:color w:val="7F7F7F"/>
        <w:sz w:val="4"/>
        <w:szCs w:val="4"/>
      </w:rPr>
      <w:tab/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75"/>
      <w:gridCol w:w="3595"/>
    </w:tblGrid>
    <w:tr w:rsidR="0059586F" w14:paraId="2223AA6B" w14:textId="77777777" w:rsidTr="0059586F">
      <w:tc>
        <w:tcPr>
          <w:tcW w:w="6475" w:type="dxa"/>
        </w:tcPr>
        <w:p w14:paraId="69944940" w14:textId="77777777" w:rsidR="0059586F" w:rsidRDefault="0059586F" w:rsidP="0059586F">
          <w:pPr>
            <w:pStyle w:val="Footer"/>
          </w:pPr>
          <w:r w:rsidRPr="00293E4A">
            <w:rPr>
              <w:noProof/>
            </w:rPr>
            <w:drawing>
              <wp:inline distT="0" distB="0" distL="0" distR="0" wp14:anchorId="60425AAF" wp14:editId="6C9DCF27">
                <wp:extent cx="2695306" cy="472273"/>
                <wp:effectExtent l="0" t="0" r="0" b="0"/>
                <wp:docPr id="165236885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92525084" name="Picture 4"/>
                        <pic:cNvPicPr>
                          <a:picLocks/>
                        </pic:cNvPicPr>
                      </pic:nvPicPr>
                      <pic:blipFill rotWithShape="1"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b="-20152"/>
                        <a:stretch/>
                      </pic:blipFill>
                      <pic:spPr bwMode="auto">
                        <a:xfrm>
                          <a:off x="0" y="0"/>
                          <a:ext cx="2696177" cy="472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>
            <w:tab/>
          </w:r>
          <w:r w:rsidRPr="003C78A9">
            <w:rPr>
              <w:noProof/>
            </w:rPr>
            <w:drawing>
              <wp:inline distT="0" distB="0" distL="0" distR="0" wp14:anchorId="7D20F45D" wp14:editId="744B94E2">
                <wp:extent cx="972291" cy="455037"/>
                <wp:effectExtent l="0" t="0" r="0" b="2540"/>
                <wp:docPr id="1663432751" name="Picture 24" descr="Brought to you by the Oregon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3314800" name="Picture 24" descr="Brought to you by the Oregon Department of Education"/>
                        <pic:cNvPicPr>
                          <a:picLocks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4514" b="-2139"/>
                        <a:stretch/>
                      </pic:blipFill>
                      <pic:spPr bwMode="auto">
                        <a:xfrm>
                          <a:off x="0" y="0"/>
                          <a:ext cx="972950" cy="4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5" w:type="dxa"/>
        </w:tcPr>
        <w:p w14:paraId="78CB164E" w14:textId="77777777" w:rsidR="0059586F" w:rsidRDefault="0059586F" w:rsidP="0059586F">
          <w:pPr>
            <w:pStyle w:val="Footer"/>
            <w:jc w:val="right"/>
          </w:pPr>
          <w:r w:rsidRPr="0059586F">
            <w:t>Document Title</w:t>
          </w:r>
          <w:r w:rsidRPr="0059586F">
            <w:rPr>
              <w:rStyle w:val="PageNumber"/>
              <w:color w:val="767676"/>
            </w:rPr>
            <w:t xml:space="preserve">: </w:t>
          </w:r>
          <w:r w:rsidRPr="00B63633">
            <w:rPr>
              <w:rStyle w:val="PageNumber"/>
              <w:color w:val="767676"/>
            </w:rPr>
            <w:fldChar w:fldCharType="begin"/>
          </w:r>
          <w:r w:rsidRPr="00B63633">
            <w:rPr>
              <w:rStyle w:val="PageNumber"/>
              <w:color w:val="767676"/>
            </w:rPr>
            <w:instrText xml:space="preserve"> PAGE </w:instrText>
          </w:r>
          <w:r w:rsidRPr="00B63633">
            <w:rPr>
              <w:rStyle w:val="PageNumber"/>
              <w:color w:val="767676"/>
            </w:rPr>
            <w:fldChar w:fldCharType="separate"/>
          </w:r>
          <w:r>
            <w:rPr>
              <w:rStyle w:val="PageNumber"/>
              <w:color w:val="767676"/>
            </w:rPr>
            <w:t>1</w:t>
          </w:r>
          <w:r w:rsidRPr="00B63633">
            <w:rPr>
              <w:rStyle w:val="PageNumber"/>
              <w:color w:val="767676"/>
            </w:rPr>
            <w:fldChar w:fldCharType="end"/>
          </w:r>
        </w:p>
      </w:tc>
    </w:tr>
  </w:tbl>
  <w:p w14:paraId="4D4D9CEB" w14:textId="77777777" w:rsidR="0099631B" w:rsidRPr="0059586F" w:rsidRDefault="0099631B" w:rsidP="0059586F">
    <w:pPr>
      <w:pStyle w:val="Footer"/>
      <w:rPr>
        <w:color w:val="7F7F7F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E0EC8" w14:textId="77777777" w:rsidR="006B38FB" w:rsidRDefault="006B38FB" w:rsidP="005F5D1D">
      <w:r>
        <w:separator/>
      </w:r>
    </w:p>
    <w:p w14:paraId="4FE9DE28" w14:textId="77777777" w:rsidR="006B38FB" w:rsidRDefault="006B38FB" w:rsidP="005F5D1D"/>
  </w:footnote>
  <w:footnote w:type="continuationSeparator" w:id="0">
    <w:p w14:paraId="44EDC6AD" w14:textId="77777777" w:rsidR="006B38FB" w:rsidRDefault="006B38FB" w:rsidP="005F5D1D">
      <w:r>
        <w:continuationSeparator/>
      </w:r>
    </w:p>
    <w:p w14:paraId="70EBC219" w14:textId="77777777" w:rsidR="006B38FB" w:rsidRDefault="006B38FB" w:rsidP="005F5D1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B55F9B"/>
    <w:multiLevelType w:val="hybridMultilevel"/>
    <w:tmpl w:val="33B4E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36A10"/>
    <w:multiLevelType w:val="hybridMultilevel"/>
    <w:tmpl w:val="823CA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556B1A"/>
    <w:multiLevelType w:val="hybridMultilevel"/>
    <w:tmpl w:val="BD027EF2"/>
    <w:lvl w:ilvl="0" w:tplc="8B2225FC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8CA6CE">
      <w:start w:val="1"/>
      <w:numFmt w:val="bullet"/>
      <w:pStyle w:val="ListParagraph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79606F"/>
    <w:multiLevelType w:val="hybridMultilevel"/>
    <w:tmpl w:val="87D2F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50517">
    <w:abstractNumId w:val="0"/>
  </w:num>
  <w:num w:numId="2" w16cid:durableId="974792164">
    <w:abstractNumId w:val="2"/>
  </w:num>
  <w:num w:numId="3" w16cid:durableId="146630821">
    <w:abstractNumId w:val="1"/>
  </w:num>
  <w:num w:numId="4" w16cid:durableId="19173960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4F1"/>
    <w:rsid w:val="0002279F"/>
    <w:rsid w:val="000350A5"/>
    <w:rsid w:val="000715EE"/>
    <w:rsid w:val="00090918"/>
    <w:rsid w:val="000A5598"/>
    <w:rsid w:val="000B73A3"/>
    <w:rsid w:val="000C3FF0"/>
    <w:rsid w:val="00105692"/>
    <w:rsid w:val="001140BE"/>
    <w:rsid w:val="001250E3"/>
    <w:rsid w:val="00125431"/>
    <w:rsid w:val="00125C1F"/>
    <w:rsid w:val="00132BA6"/>
    <w:rsid w:val="0018509F"/>
    <w:rsid w:val="00193715"/>
    <w:rsid w:val="001978D2"/>
    <w:rsid w:val="001A369B"/>
    <w:rsid w:val="001C5AFB"/>
    <w:rsid w:val="001E2236"/>
    <w:rsid w:val="001F56F3"/>
    <w:rsid w:val="002219F3"/>
    <w:rsid w:val="00255A37"/>
    <w:rsid w:val="002614F1"/>
    <w:rsid w:val="002772FD"/>
    <w:rsid w:val="00291DB9"/>
    <w:rsid w:val="002D1B63"/>
    <w:rsid w:val="003734FF"/>
    <w:rsid w:val="00374A46"/>
    <w:rsid w:val="00390D21"/>
    <w:rsid w:val="003A56E0"/>
    <w:rsid w:val="003B28C5"/>
    <w:rsid w:val="003B3060"/>
    <w:rsid w:val="003E435F"/>
    <w:rsid w:val="004360FA"/>
    <w:rsid w:val="00483499"/>
    <w:rsid w:val="00493353"/>
    <w:rsid w:val="004A292D"/>
    <w:rsid w:val="004A5138"/>
    <w:rsid w:val="004E2C6C"/>
    <w:rsid w:val="004E5F6A"/>
    <w:rsid w:val="004E6387"/>
    <w:rsid w:val="004F0CD4"/>
    <w:rsid w:val="00534E39"/>
    <w:rsid w:val="00540F33"/>
    <w:rsid w:val="00564B6E"/>
    <w:rsid w:val="00575EA6"/>
    <w:rsid w:val="005955EB"/>
    <w:rsid w:val="0059586F"/>
    <w:rsid w:val="005C20BE"/>
    <w:rsid w:val="005C7162"/>
    <w:rsid w:val="005F031F"/>
    <w:rsid w:val="005F25CD"/>
    <w:rsid w:val="005F5D1D"/>
    <w:rsid w:val="00624C5B"/>
    <w:rsid w:val="006315CB"/>
    <w:rsid w:val="006657E9"/>
    <w:rsid w:val="00671A7E"/>
    <w:rsid w:val="00677FDE"/>
    <w:rsid w:val="006B38FB"/>
    <w:rsid w:val="006D53FA"/>
    <w:rsid w:val="006E2298"/>
    <w:rsid w:val="00702C90"/>
    <w:rsid w:val="00704929"/>
    <w:rsid w:val="007D183C"/>
    <w:rsid w:val="007E09FC"/>
    <w:rsid w:val="007E1378"/>
    <w:rsid w:val="007E3750"/>
    <w:rsid w:val="0080529C"/>
    <w:rsid w:val="008754A1"/>
    <w:rsid w:val="008A00A8"/>
    <w:rsid w:val="008D34C9"/>
    <w:rsid w:val="008D6428"/>
    <w:rsid w:val="008E146C"/>
    <w:rsid w:val="008E7FF1"/>
    <w:rsid w:val="00925C90"/>
    <w:rsid w:val="00942BE4"/>
    <w:rsid w:val="00950751"/>
    <w:rsid w:val="009547CD"/>
    <w:rsid w:val="00966F13"/>
    <w:rsid w:val="0099631B"/>
    <w:rsid w:val="00996FD7"/>
    <w:rsid w:val="00A07895"/>
    <w:rsid w:val="00A15BF6"/>
    <w:rsid w:val="00A20DD7"/>
    <w:rsid w:val="00A413D2"/>
    <w:rsid w:val="00A47324"/>
    <w:rsid w:val="00AB4464"/>
    <w:rsid w:val="00AD7C9B"/>
    <w:rsid w:val="00AE5C42"/>
    <w:rsid w:val="00B041F3"/>
    <w:rsid w:val="00B32CC0"/>
    <w:rsid w:val="00B36F36"/>
    <w:rsid w:val="00B426B2"/>
    <w:rsid w:val="00B63633"/>
    <w:rsid w:val="00B93CC8"/>
    <w:rsid w:val="00BA21F7"/>
    <w:rsid w:val="00BA3B44"/>
    <w:rsid w:val="00BE5D97"/>
    <w:rsid w:val="00C1394C"/>
    <w:rsid w:val="00C96EA6"/>
    <w:rsid w:val="00CA0E70"/>
    <w:rsid w:val="00CC66C0"/>
    <w:rsid w:val="00CD1BEB"/>
    <w:rsid w:val="00D15E47"/>
    <w:rsid w:val="00D22B75"/>
    <w:rsid w:val="00D53988"/>
    <w:rsid w:val="00D73C28"/>
    <w:rsid w:val="00D740C4"/>
    <w:rsid w:val="00D7782A"/>
    <w:rsid w:val="00D8362D"/>
    <w:rsid w:val="00D972DF"/>
    <w:rsid w:val="00D97B5E"/>
    <w:rsid w:val="00DA7AEA"/>
    <w:rsid w:val="00DB5EB1"/>
    <w:rsid w:val="00DE3694"/>
    <w:rsid w:val="00E1556C"/>
    <w:rsid w:val="00E53AB2"/>
    <w:rsid w:val="00E61FEB"/>
    <w:rsid w:val="00E70BF4"/>
    <w:rsid w:val="00E73179"/>
    <w:rsid w:val="00E93FC3"/>
    <w:rsid w:val="00EA1176"/>
    <w:rsid w:val="00EB5C9A"/>
    <w:rsid w:val="00EB7A20"/>
    <w:rsid w:val="00F26014"/>
    <w:rsid w:val="00F3063C"/>
    <w:rsid w:val="00F47EC0"/>
    <w:rsid w:val="00F94CBB"/>
    <w:rsid w:val="00FA28A1"/>
    <w:rsid w:val="00FC7DB8"/>
    <w:rsid w:val="00FE1018"/>
    <w:rsid w:val="00FF6031"/>
    <w:rsid w:val="7DB3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B303B5"/>
  <w15:chartTrackingRefBased/>
  <w15:docId w15:val="{79AA17C3-D89B-4309-BC32-47A0DCD4B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OSS Normal"/>
    <w:qFormat/>
    <w:rsid w:val="001F56F3"/>
    <w:pPr>
      <w:spacing w:after="160" w:line="330" w:lineRule="atLeast"/>
    </w:pPr>
    <w:rPr>
      <w:rFonts w:ascii="Arial" w:eastAsia="Times New Roman" w:hAnsi="Arial" w:cs="Arial"/>
      <w:color w:val="1E1E2D"/>
      <w:sz w:val="22"/>
      <w:szCs w:val="22"/>
    </w:rPr>
  </w:style>
  <w:style w:type="paragraph" w:styleId="Heading1">
    <w:name w:val="heading 1"/>
    <w:aliases w:val="OSS Heading 1"/>
    <w:basedOn w:val="Normal"/>
    <w:next w:val="Normal"/>
    <w:link w:val="Heading1Char"/>
    <w:uiPriority w:val="9"/>
    <w:qFormat/>
    <w:rsid w:val="001F56F3"/>
    <w:pPr>
      <w:keepNext/>
      <w:keepLines/>
      <w:spacing w:before="120" w:after="480"/>
      <w:outlineLvl w:val="0"/>
    </w:pPr>
    <w:rPr>
      <w:b/>
      <w:bCs/>
      <w:color w:val="0477A4"/>
      <w:sz w:val="50"/>
      <w:szCs w:val="50"/>
      <w:shd w:val="clear" w:color="auto" w:fill="FFFFFF"/>
    </w:rPr>
  </w:style>
  <w:style w:type="paragraph" w:styleId="Heading2">
    <w:name w:val="heading 2"/>
    <w:aliases w:val="OSS Heading 2"/>
    <w:basedOn w:val="Heading1"/>
    <w:next w:val="Normal"/>
    <w:link w:val="Heading2Char"/>
    <w:uiPriority w:val="9"/>
    <w:unhideWhenUsed/>
    <w:qFormat/>
    <w:rsid w:val="00F3063C"/>
    <w:pPr>
      <w:spacing w:before="360" w:after="120"/>
      <w:outlineLvl w:val="1"/>
    </w:pPr>
    <w:rPr>
      <w:bCs w:val="0"/>
      <w:sz w:val="34"/>
      <w:szCs w:val="32"/>
    </w:rPr>
  </w:style>
  <w:style w:type="paragraph" w:styleId="Heading3">
    <w:name w:val="heading 3"/>
    <w:aliases w:val="OSS Heading 3"/>
    <w:basedOn w:val="Heading2"/>
    <w:next w:val="Normal"/>
    <w:link w:val="Heading3Char"/>
    <w:uiPriority w:val="9"/>
    <w:unhideWhenUsed/>
    <w:qFormat/>
    <w:rsid w:val="00F3063C"/>
    <w:pPr>
      <w:suppressAutoHyphens/>
      <w:spacing w:line="320" w:lineRule="atLeast"/>
      <w:outlineLvl w:val="2"/>
    </w:pPr>
    <w:rPr>
      <w:rFonts w:eastAsia="Arial"/>
      <w:bCs/>
      <w:sz w:val="26"/>
      <w:szCs w:val="28"/>
    </w:rPr>
  </w:style>
  <w:style w:type="paragraph" w:styleId="Heading4">
    <w:name w:val="heading 4"/>
    <w:aliases w:val="OSS Heading 4"/>
    <w:basedOn w:val="Heading3"/>
    <w:next w:val="Normal"/>
    <w:link w:val="Heading4Char"/>
    <w:uiPriority w:val="9"/>
    <w:unhideWhenUsed/>
    <w:qFormat/>
    <w:rsid w:val="00BA3B44"/>
    <w:pPr>
      <w:outlineLvl w:val="3"/>
    </w:pPr>
    <w:rPr>
      <w:sz w:val="22"/>
      <w:szCs w:val="22"/>
    </w:rPr>
  </w:style>
  <w:style w:type="paragraph" w:styleId="Heading5">
    <w:name w:val="heading 5"/>
    <w:aliases w:val="OSS Heading 5"/>
    <w:basedOn w:val="Heading3"/>
    <w:next w:val="Normal"/>
    <w:link w:val="Heading5Char"/>
    <w:uiPriority w:val="9"/>
    <w:unhideWhenUsed/>
    <w:qFormat/>
    <w:rsid w:val="001F56F3"/>
    <w:pPr>
      <w:outlineLvl w:val="4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OSS Heading 1 Char"/>
    <w:link w:val="Heading1"/>
    <w:uiPriority w:val="9"/>
    <w:rsid w:val="001F56F3"/>
    <w:rPr>
      <w:rFonts w:ascii="Arial" w:eastAsia="Times New Roman" w:hAnsi="Arial" w:cs="Arial"/>
      <w:b/>
      <w:bCs/>
      <w:color w:val="0477A4"/>
      <w:sz w:val="50"/>
      <w:szCs w:val="50"/>
    </w:rPr>
  </w:style>
  <w:style w:type="character" w:customStyle="1" w:styleId="Heading2Char">
    <w:name w:val="Heading 2 Char"/>
    <w:aliases w:val="OSS Heading 2 Char"/>
    <w:link w:val="Heading2"/>
    <w:uiPriority w:val="9"/>
    <w:rsid w:val="00F3063C"/>
    <w:rPr>
      <w:rFonts w:ascii="Arial" w:eastAsia="Times New Roman" w:hAnsi="Arial" w:cs="Arial"/>
      <w:b/>
      <w:color w:val="0477A4"/>
      <w:spacing w:val="-10"/>
      <w:sz w:val="34"/>
      <w:szCs w:val="32"/>
    </w:rPr>
  </w:style>
  <w:style w:type="character" w:customStyle="1" w:styleId="Heading3Char">
    <w:name w:val="Heading 3 Char"/>
    <w:aliases w:val="OSS Heading 3 Char"/>
    <w:link w:val="Heading3"/>
    <w:uiPriority w:val="9"/>
    <w:rsid w:val="00F3063C"/>
    <w:rPr>
      <w:rFonts w:ascii="Arial" w:eastAsia="Arial" w:hAnsi="Arial" w:cs="Arial"/>
      <w:b/>
      <w:bCs/>
      <w:color w:val="0477A4"/>
      <w:spacing w:val="-10"/>
      <w:sz w:val="26"/>
      <w:szCs w:val="28"/>
    </w:rPr>
  </w:style>
  <w:style w:type="paragraph" w:customStyle="1" w:styleId="OSSMicroHead">
    <w:name w:val="OSS MicroHead"/>
    <w:basedOn w:val="Normal"/>
    <w:qFormat/>
    <w:rsid w:val="001F56F3"/>
    <w:pPr>
      <w:spacing w:after="0" w:line="240" w:lineRule="auto"/>
      <w:contextualSpacing/>
    </w:pPr>
    <w:rPr>
      <w:b/>
      <w:bCs/>
      <w:noProof/>
      <w:kern w:val="28"/>
      <w:sz w:val="18"/>
      <w:szCs w:val="18"/>
    </w:rPr>
  </w:style>
  <w:style w:type="character" w:styleId="Hyperlink">
    <w:name w:val="Hyperlink"/>
    <w:aliases w:val="OSS Hyperlink"/>
    <w:uiPriority w:val="99"/>
    <w:unhideWhenUsed/>
    <w:rsid w:val="00F94CBB"/>
    <w:rPr>
      <w:color w:val="4E7224"/>
      <w:u w:val="single"/>
    </w:rPr>
  </w:style>
  <w:style w:type="character" w:customStyle="1" w:styleId="Heading4Char">
    <w:name w:val="Heading 4 Char"/>
    <w:aliases w:val="OSS Heading 4 Char"/>
    <w:link w:val="Heading4"/>
    <w:uiPriority w:val="9"/>
    <w:rsid w:val="00BA3B44"/>
    <w:rPr>
      <w:rFonts w:ascii="Arial Rounded MT Bold" w:eastAsia="Times New Roman" w:hAnsi="Arial Rounded MT Bold" w:cs="Arial"/>
      <w:b/>
      <w:bCs/>
      <w:color w:val="611463"/>
      <w:sz w:val="22"/>
      <w:szCs w:val="22"/>
    </w:rPr>
  </w:style>
  <w:style w:type="character" w:customStyle="1" w:styleId="Heading5Char">
    <w:name w:val="Heading 5 Char"/>
    <w:aliases w:val="OSS Heading 5 Char"/>
    <w:link w:val="Heading5"/>
    <w:uiPriority w:val="9"/>
    <w:rsid w:val="001F56F3"/>
    <w:rPr>
      <w:rFonts w:ascii="Arial" w:eastAsia="Arial" w:hAnsi="Arial" w:cs="Arial"/>
      <w:b/>
      <w:bCs/>
      <w:color w:val="0477A4"/>
    </w:rPr>
  </w:style>
  <w:style w:type="character" w:styleId="FollowedHyperlink">
    <w:name w:val="FollowedHyperlink"/>
    <w:uiPriority w:val="99"/>
    <w:semiHidden/>
    <w:unhideWhenUsed/>
    <w:rsid w:val="00671A7E"/>
    <w:rPr>
      <w:color w:val="954F72"/>
      <w:u w:val="single"/>
    </w:rPr>
  </w:style>
  <w:style w:type="paragraph" w:customStyle="1" w:styleId="OSSInstructions">
    <w:name w:val="OSS Instructions"/>
    <w:basedOn w:val="Normal"/>
    <w:qFormat/>
    <w:rsid w:val="00105692"/>
    <w:pPr>
      <w:suppressAutoHyphens/>
      <w:spacing w:after="200" w:line="276" w:lineRule="auto"/>
    </w:pPr>
    <w:rPr>
      <w:rFonts w:eastAsia="Arial"/>
      <w:color w:val="0A5D9B"/>
    </w:rPr>
  </w:style>
  <w:style w:type="paragraph" w:styleId="Header">
    <w:name w:val="header"/>
    <w:basedOn w:val="Normal"/>
    <w:link w:val="HeaderChar"/>
    <w:uiPriority w:val="99"/>
    <w:unhideWhenUsed/>
    <w:rsid w:val="0012543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25431"/>
  </w:style>
  <w:style w:type="paragraph" w:styleId="Footer">
    <w:name w:val="footer"/>
    <w:aliases w:val="OSS Footer"/>
    <w:basedOn w:val="Normal"/>
    <w:link w:val="FooterChar"/>
    <w:uiPriority w:val="99"/>
    <w:unhideWhenUsed/>
    <w:rsid w:val="0059586F"/>
    <w:pPr>
      <w:tabs>
        <w:tab w:val="left" w:pos="4590"/>
        <w:tab w:val="right" w:pos="9990"/>
      </w:tabs>
      <w:spacing w:after="0"/>
    </w:pPr>
    <w:rPr>
      <w:color w:val="767676"/>
      <w:sz w:val="18"/>
      <w:szCs w:val="18"/>
    </w:rPr>
  </w:style>
  <w:style w:type="character" w:customStyle="1" w:styleId="FooterChar">
    <w:name w:val="Footer Char"/>
    <w:aliases w:val="OSS Footer Char"/>
    <w:basedOn w:val="DefaultParagraphFont"/>
    <w:link w:val="Footer"/>
    <w:uiPriority w:val="99"/>
    <w:rsid w:val="0059586F"/>
    <w:rPr>
      <w:rFonts w:ascii="Arial" w:eastAsia="Times New Roman" w:hAnsi="Arial" w:cs="Arial"/>
      <w:color w:val="767676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99631B"/>
    <w:rPr>
      <w:rFonts w:ascii="Arial" w:hAnsi="Arial"/>
      <w:b w:val="0"/>
      <w:i w:val="0"/>
      <w:color w:val="646464"/>
    </w:rPr>
  </w:style>
  <w:style w:type="paragraph" w:styleId="NormalWeb">
    <w:name w:val="Normal (Web)"/>
    <w:basedOn w:val="Normal"/>
    <w:uiPriority w:val="99"/>
    <w:semiHidden/>
    <w:unhideWhenUsed/>
    <w:rsid w:val="008A00A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8A00A8"/>
    <w:rPr>
      <w:color w:val="605E5C"/>
      <w:shd w:val="clear" w:color="auto" w:fill="E1DFDD"/>
    </w:rPr>
  </w:style>
  <w:style w:type="paragraph" w:styleId="ListParagraph">
    <w:name w:val="List Paragraph"/>
    <w:aliases w:val="OSS List Paragraph"/>
    <w:basedOn w:val="Normal"/>
    <w:uiPriority w:val="34"/>
    <w:qFormat/>
    <w:rsid w:val="00575EA6"/>
    <w:pPr>
      <w:numPr>
        <w:numId w:val="2"/>
      </w:numPr>
      <w:spacing w:after="120"/>
      <w:ind w:left="540"/>
    </w:pPr>
  </w:style>
  <w:style w:type="paragraph" w:customStyle="1" w:styleId="OSSTextBoxText">
    <w:name w:val="OSS Text Box Text"/>
    <w:basedOn w:val="Normal"/>
    <w:qFormat/>
    <w:rsid w:val="005F5D1D"/>
    <w:pPr>
      <w:spacing w:line="280" w:lineRule="atLeast"/>
    </w:pPr>
    <w:rPr>
      <w:sz w:val="20"/>
      <w:szCs w:val="20"/>
    </w:rPr>
  </w:style>
  <w:style w:type="paragraph" w:styleId="Quote">
    <w:name w:val="Quote"/>
    <w:aliases w:val="OSS Quote"/>
    <w:basedOn w:val="Normal"/>
    <w:next w:val="Normal"/>
    <w:link w:val="QuoteChar"/>
    <w:uiPriority w:val="29"/>
    <w:qFormat/>
    <w:rsid w:val="00105692"/>
    <w:pPr>
      <w:spacing w:line="360" w:lineRule="atLeast"/>
      <w:ind w:left="576"/>
    </w:pPr>
    <w:rPr>
      <w:color w:val="036CAA"/>
      <w:sz w:val="26"/>
      <w:szCs w:val="26"/>
    </w:rPr>
  </w:style>
  <w:style w:type="paragraph" w:customStyle="1" w:styleId="OSSTextBoxTextWhite">
    <w:name w:val="OSS Text Box Text White"/>
    <w:basedOn w:val="OSSTextBoxText"/>
    <w:qFormat/>
    <w:rsid w:val="00D15E47"/>
    <w:pPr>
      <w:jc w:val="center"/>
    </w:pPr>
    <w:rPr>
      <w:b/>
      <w:bCs/>
      <w:color w:val="FFFFFF"/>
      <w:sz w:val="24"/>
      <w:szCs w:val="24"/>
    </w:rPr>
  </w:style>
  <w:style w:type="paragraph" w:customStyle="1" w:styleId="OSSTextBoxMicrohead">
    <w:name w:val="OSS Text Box Microhead"/>
    <w:basedOn w:val="OSSTextBoxText"/>
    <w:qFormat/>
    <w:rsid w:val="005F5D1D"/>
    <w:pPr>
      <w:spacing w:after="0"/>
    </w:pPr>
    <w:rPr>
      <w:b/>
      <w:bCs/>
      <w:color w:val="0A5D9B"/>
    </w:rPr>
  </w:style>
  <w:style w:type="paragraph" w:customStyle="1" w:styleId="OSSTextBoxMacroHead">
    <w:name w:val="OSS Text Box MacroHead"/>
    <w:basedOn w:val="OSSTextBoxText"/>
    <w:qFormat/>
    <w:rsid w:val="005F5D1D"/>
    <w:rPr>
      <w:b/>
      <w:bCs/>
      <w:color w:val="0A5D9B"/>
      <w:sz w:val="28"/>
      <w:szCs w:val="28"/>
    </w:rPr>
  </w:style>
  <w:style w:type="paragraph" w:customStyle="1" w:styleId="OSSCredit">
    <w:name w:val="OSS Credit"/>
    <w:basedOn w:val="Normal"/>
    <w:qFormat/>
    <w:rsid w:val="00575EA6"/>
    <w:pPr>
      <w:spacing w:before="240" w:line="240" w:lineRule="auto"/>
    </w:pPr>
    <w:rPr>
      <w:color w:val="767676"/>
      <w:sz w:val="16"/>
      <w:szCs w:val="16"/>
    </w:rPr>
  </w:style>
  <w:style w:type="table" w:styleId="TableGrid">
    <w:name w:val="Table Grid"/>
    <w:basedOn w:val="TableNormal"/>
    <w:uiPriority w:val="39"/>
    <w:rsid w:val="00E53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STableHeadFILLABLE">
    <w:name w:val="OSS Table Head FILLABLE"/>
    <w:basedOn w:val="Normal"/>
    <w:qFormat/>
    <w:rsid w:val="006657E9"/>
    <w:pPr>
      <w:spacing w:after="0" w:line="260" w:lineRule="atLeast"/>
    </w:pPr>
    <w:rPr>
      <w:b/>
      <w:bCs/>
      <w:sz w:val="20"/>
      <w:szCs w:val="18"/>
    </w:rPr>
  </w:style>
  <w:style w:type="paragraph" w:customStyle="1" w:styleId="OSSTableContent">
    <w:name w:val="OSS Table Content"/>
    <w:basedOn w:val="Normal"/>
    <w:qFormat/>
    <w:rsid w:val="00E53AB2"/>
    <w:pPr>
      <w:spacing w:line="300" w:lineRule="atLeast"/>
    </w:pPr>
    <w:rPr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5692"/>
    <w:pPr>
      <w:pBdr>
        <w:top w:val="single" w:sz="4" w:space="10" w:color="156082" w:themeColor="accent1"/>
        <w:bottom w:val="single" w:sz="4" w:space="10" w:color="156082" w:themeColor="accent1"/>
      </w:pBdr>
      <w:spacing w:before="360" w:after="360"/>
      <w:ind w:left="864" w:right="864"/>
      <w:jc w:val="center"/>
    </w:pPr>
    <w:rPr>
      <w:iCs/>
      <w:color w:val="0A5D9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5692"/>
    <w:rPr>
      <w:rFonts w:ascii="Arial" w:eastAsia="Times New Roman" w:hAnsi="Arial" w:cs="Arial"/>
      <w:iCs/>
      <w:color w:val="0A5D9B"/>
      <w:sz w:val="22"/>
      <w:szCs w:val="22"/>
    </w:rPr>
  </w:style>
  <w:style w:type="character" w:customStyle="1" w:styleId="QuoteChar">
    <w:name w:val="Quote Char"/>
    <w:aliases w:val="OSS Quote Char"/>
    <w:basedOn w:val="DefaultParagraphFont"/>
    <w:link w:val="Quote"/>
    <w:uiPriority w:val="29"/>
    <w:rsid w:val="00105692"/>
    <w:rPr>
      <w:rFonts w:ascii="Arial" w:eastAsia="Times New Roman" w:hAnsi="Arial" w:cs="Arial"/>
      <w:color w:val="036CAA"/>
      <w:sz w:val="26"/>
      <w:szCs w:val="26"/>
    </w:rPr>
  </w:style>
  <w:style w:type="paragraph" w:customStyle="1" w:styleId="OSSTableTitle">
    <w:name w:val="OSS Table Title"/>
    <w:basedOn w:val="Normal"/>
    <w:qFormat/>
    <w:rsid w:val="006657E9"/>
    <w:pPr>
      <w:spacing w:before="360"/>
    </w:pPr>
    <w:rPr>
      <w:b/>
      <w:bCs/>
      <w:sz w:val="26"/>
      <w:szCs w:val="26"/>
    </w:rPr>
  </w:style>
  <w:style w:type="paragraph" w:customStyle="1" w:styleId="OSSTableHead">
    <w:name w:val="OSS Table Head"/>
    <w:basedOn w:val="OSSTableHeadFILLABLE"/>
    <w:qFormat/>
    <w:rsid w:val="0099631B"/>
  </w:style>
  <w:style w:type="character" w:customStyle="1" w:styleId="OSSQuoteSource">
    <w:name w:val="OSS Quote Source"/>
    <w:uiPriority w:val="1"/>
    <w:qFormat/>
    <w:rsid w:val="00E1556C"/>
    <w:rPr>
      <w:sz w:val="22"/>
    </w:rPr>
  </w:style>
  <w:style w:type="paragraph" w:styleId="Revision">
    <w:name w:val="Revision"/>
    <w:hidden/>
    <w:uiPriority w:val="99"/>
    <w:semiHidden/>
    <w:rsid w:val="005F031F"/>
    <w:rPr>
      <w:rFonts w:ascii="Arial" w:eastAsia="Times New Roman" w:hAnsi="Arial" w:cs="Arial"/>
      <w:color w:val="1E1E2D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540F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0F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0F33"/>
    <w:rPr>
      <w:rFonts w:ascii="Arial" w:eastAsia="Times New Roman" w:hAnsi="Arial" w:cs="Arial"/>
      <w:color w:val="1E1E2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0F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0F33"/>
    <w:rPr>
      <w:rFonts w:ascii="Arial" w:eastAsia="Times New Roman" w:hAnsi="Arial" w:cs="Arial"/>
      <w:b/>
      <w:bCs/>
      <w:color w:val="1E1E2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1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5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eon\Downloads\TSEL%20Template%20Word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1F4AF89-E7FC-A440-8706-D79FB5400AAD}">
  <we:reference id="wa200001011" version="1.2.0.0" store="en-US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C:\Users\eleon\Downloads\TSEL Template Word (3).dotx</Template>
  <TotalTime>2</TotalTime>
  <Pages>1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Ebony Leon</dc:creator>
  <cp:keywords/>
  <dc:description/>
  <cp:lastModifiedBy>Krystal Wu</cp:lastModifiedBy>
  <cp:revision>10</cp:revision>
  <dcterms:created xsi:type="dcterms:W3CDTF">2024-12-09T15:54:00Z</dcterms:created>
  <dcterms:modified xsi:type="dcterms:W3CDTF">2025-03-17T18:52:00Z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documentId_9653</vt:lpwstr>
  </property>
  <property fmtid="{D5CDD505-2E9C-101B-9397-08002B2CF9AE}" pid="3" name="grammarly_documentContext">
    <vt:lpwstr>{"goals":[],"domain":"general","emotions":[],"dialect":"american"}</vt:lpwstr>
  </property>
</Properties>
</file>