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svg="http://schemas.microsoft.com/office/drawing/2016/SVG/main" mc:Ignorable="w14 w15 w16se w16cid w16 w16cex w16sdtdh w16sdtfl w16du wp14">
  <w:body>
    <w:p w:rsidRPr="00105692" w:rsidR="001140BE" w:rsidP="00105692" w:rsidRDefault="00942BE4" w14:paraId="4C82EB91" w14:textId="1A70952A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765794D7" wp14:editId="6846F0AC">
            <wp:simplePos x="0" y="0"/>
            <wp:positionH relativeFrom="page">
              <wp:posOffset>8230235</wp:posOffset>
            </wp:positionH>
            <wp:positionV relativeFrom="page">
              <wp:posOffset>-15875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692" w:rsidR="00704929">
        <w:t xml:space="preserve">OREGON’S </w:t>
      </w:r>
      <w:r w:rsidR="00B24288">
        <w:t>TRANSFORMATIVE</w:t>
      </w:r>
      <w:r w:rsidR="00C96EA6">
        <w:t xml:space="preserve"> SOCIAL </w:t>
      </w:r>
      <w:r w:rsidR="00232A88">
        <w:t xml:space="preserve">AND </w:t>
      </w:r>
      <w:r w:rsidR="00C96EA6">
        <w:t>EMOTIONAL LEARNING</w:t>
      </w:r>
    </w:p>
    <w:p w:rsidRPr="00F3063C" w:rsidR="001140BE" w:rsidP="21270A38" w:rsidRDefault="00B24288" w14:paraId="5593F5C3" w14:textId="18B30B97">
      <w:pPr>
        <w:pStyle w:val="Heading1"/>
        <w:spacing w:after="240"/>
      </w:pPr>
      <w:r w:rsidR="21270A38">
        <w:rPr/>
        <w:t>Transformative Social and Emotional Learning Confidence Presurvey</w:t>
      </w:r>
    </w:p>
    <w:p w:rsidR="00F625F3" w:rsidP="21270A38" w:rsidRDefault="00F625F3" w14:paraId="7B0044DF" w14:textId="3BA32EEF" w14:noSpellErr="1">
      <w:pPr>
        <w:pStyle w:val="OSSTableTitle"/>
        <w:spacing w:before="120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 xml:space="preserve">Please rate your confidence level using the following scale: </w:t>
      </w:r>
    </w:p>
    <w:p w:rsidRPr="005116F9" w:rsidR="00F625F3" w:rsidP="21270A38" w:rsidRDefault="00F625F3" w14:paraId="545F21C3" w14:textId="55A89E33">
      <w:pPr>
        <w:pStyle w:val="OSSTableTitle"/>
        <w:spacing w:before="240"/>
        <w:jc w:val="center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>1: Not confident;</w:t>
      </w:r>
      <w:r>
        <w:tab/>
      </w:r>
      <w:r w:rsidRPr="21270A38" w:rsidR="21270A38">
        <w:rPr>
          <w:rFonts w:eastAsia="Arial"/>
          <w:color w:val="0A5D9B"/>
        </w:rPr>
        <w:t xml:space="preserve">  2</w:t>
      </w:r>
      <w:r w:rsidRPr="21270A38" w:rsidR="21270A38">
        <w:rPr>
          <w:rFonts w:eastAsia="Arial"/>
          <w:color w:val="0A5D9B"/>
        </w:rPr>
        <w:t>: Somewhat confident;   3: Confident;   4: Extremely confident</w:t>
      </w:r>
    </w:p>
    <w:p w:rsidRPr="005116F9" w:rsidR="005F5D1D" w:rsidP="21270A38" w:rsidRDefault="005116F9" w14:paraId="40261F73" w14:textId="43C0B925" w14:noSpellErr="1">
      <w:pPr>
        <w:pStyle w:val="OSSTableTitle"/>
        <w:spacing w:before="240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>Before the workshop</w:t>
      </w:r>
    </w:p>
    <w:tbl>
      <w:tblPr>
        <w:tblW w:w="0" w:type="auto"/>
        <w:tblBorders>
          <w:top w:val="single" w:color="FFFFFF" w:themeColor="background1" w:sz="24" w:space="0"/>
          <w:left w:val="single" w:color="FFFFFF" w:themeColor="background1" w:sz="24" w:space="0"/>
          <w:bottom w:val="single" w:color="FFFFFF" w:themeColor="background1" w:sz="24" w:space="0"/>
          <w:right w:val="single" w:color="FFFFFF" w:themeColor="background1" w:sz="24" w:space="0"/>
          <w:insideH w:val="single" w:color="FFFFFF" w:themeColor="background1" w:sz="24" w:space="0"/>
          <w:insideV w:val="single" w:color="FFFFFF" w:themeColor="background1" w:sz="24" w:space="0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1245"/>
        <w:gridCol w:w="1440"/>
      </w:tblGrid>
      <w:tr w:rsidRPr="00E31BFB" w:rsidR="00E31BFB" w:rsidTr="21270A38" w14:paraId="0404FC88" w14:textId="77777777">
        <w:tc>
          <w:tcPr>
            <w:tcW w:w="11245" w:type="dxa"/>
            <w:shd w:val="clear" w:color="auto" w:fill="0377A4"/>
            <w:tcMar/>
          </w:tcPr>
          <w:p w:rsidRPr="00E31BFB" w:rsidR="005116F9" w:rsidP="006657E9" w:rsidRDefault="005116F9" w14:paraId="11914EF4" w14:textId="1AE5B201">
            <w:pPr>
              <w:pStyle w:val="OSSTableHeadFILLABLE"/>
              <w:rPr>
                <w:color w:val="FFFFFF" w:themeColor="background1"/>
              </w:rPr>
            </w:pPr>
            <w:r w:rsidRPr="00E31BFB">
              <w:rPr>
                <w:color w:val="FFFFFF" w:themeColor="background1"/>
              </w:rPr>
              <w:t>Questions</w:t>
            </w:r>
          </w:p>
        </w:tc>
        <w:tc>
          <w:tcPr>
            <w:tcW w:w="1440" w:type="dxa"/>
            <w:shd w:val="clear" w:color="auto" w:fill="0377A4"/>
            <w:tcMar/>
          </w:tcPr>
          <w:p w:rsidRPr="00E31BFB" w:rsidR="005116F9" w:rsidP="00DC139E" w:rsidRDefault="005116F9" w14:paraId="0E8EA7C2" w14:textId="03D3E88F" w14:noSpellErr="1">
            <w:pPr>
              <w:pStyle w:val="OSSTableHead"/>
              <w:jc w:val="center"/>
              <w:rPr>
                <w:color w:val="FFFFFF" w:themeColor="background1"/>
              </w:rPr>
            </w:pPr>
            <w:r w:rsidRPr="21270A38" w:rsidR="21270A38">
              <w:rPr>
                <w:color w:val="FFFFFF" w:themeColor="background1" w:themeTint="FF" w:themeShade="FF"/>
              </w:rPr>
              <w:t>Rating (1-4)</w:t>
            </w:r>
          </w:p>
        </w:tc>
      </w:tr>
      <w:tr w:rsidR="005116F9" w:rsidTr="21270A38" w14:paraId="6F4F1149" w14:textId="77777777">
        <w:tc>
          <w:tcPr>
            <w:tcW w:w="11245" w:type="dxa"/>
            <w:shd w:val="clear" w:color="auto" w:fill="DCEAF8"/>
            <w:tcMar/>
          </w:tcPr>
          <w:p w:rsidRPr="00E53AB2" w:rsidR="005116F9" w:rsidP="21270A38" w:rsidRDefault="005116F9" w14:paraId="4E58B317" w14:textId="66F560CD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defining the five social and emotional (SEL) competencies and their braided Transformative SEL focal constructs (</w:t>
            </w: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i</w:t>
            </w: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dentity, agency, belonging, collaborative problem-solving and curiosity)? 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5116F9" w:rsidP="005116F9" w:rsidRDefault="005116F9" w14:paraId="3BDB5059" w14:textId="77777777">
            <w:pPr>
              <w:pStyle w:val="OSSTableContent"/>
            </w:pPr>
          </w:p>
        </w:tc>
      </w:tr>
      <w:tr w:rsidR="005116F9" w:rsidTr="21270A38" w14:paraId="03BC4243" w14:textId="77777777">
        <w:tc>
          <w:tcPr>
            <w:tcW w:w="11245" w:type="dxa"/>
            <w:shd w:val="clear" w:color="auto" w:fill="DCEAF8"/>
            <w:tcMar/>
          </w:tcPr>
          <w:p w:rsidRPr="00E53AB2" w:rsidR="005116F9" w:rsidP="21270A38" w:rsidRDefault="00875F46" w14:paraId="475703DF" w14:textId="4AFA01C7" w14:noSpellErr="1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understanding the value, impact and importance of Transformative SEL to students and adults?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5116F9" w:rsidP="005116F9" w:rsidRDefault="005116F9" w14:paraId="703C607E" w14:textId="77777777">
            <w:pPr>
              <w:pStyle w:val="OSSTableContent"/>
            </w:pPr>
          </w:p>
        </w:tc>
      </w:tr>
      <w:tr w:rsidR="00FA1B5C" w:rsidTr="21270A38" w14:paraId="575A02DB" w14:textId="77777777">
        <w:tc>
          <w:tcPr>
            <w:tcW w:w="11245" w:type="dxa"/>
            <w:shd w:val="clear" w:color="auto" w:fill="DCEAF8"/>
            <w:tcMar/>
          </w:tcPr>
          <w:p w:rsidR="00FA1B5C" w:rsidP="21270A38" w:rsidRDefault="007226EF" w14:paraId="13AA2FEF" w14:textId="72D23D23" w14:noSpellErr="1">
            <w:pPr>
              <w:pStyle w:val="OSSTableContent"/>
              <w:spacing w:after="120"/>
              <w:rPr>
                <w:color w:val="000000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your own five SEL competencies and their braided Transformative SEL focal constructs?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FA1B5C" w:rsidP="005116F9" w:rsidRDefault="00FA1B5C" w14:paraId="02FDA2C5" w14:textId="77777777">
            <w:pPr>
              <w:pStyle w:val="OSSTableContent"/>
            </w:pPr>
          </w:p>
        </w:tc>
      </w:tr>
      <w:tr w:rsidR="005116F9" w:rsidTr="21270A38" w14:paraId="36A54B4F" w14:textId="77777777">
        <w:tc>
          <w:tcPr>
            <w:tcW w:w="11245" w:type="dxa"/>
            <w:shd w:val="clear" w:color="auto" w:fill="DCEAF8"/>
            <w:tcMar/>
          </w:tcPr>
          <w:p w:rsidRPr="00E53AB2" w:rsidR="005116F9" w:rsidP="21270A38" w:rsidRDefault="31C43C06" w14:paraId="4D6FB9F8" w14:textId="23CCBD4C" w14:noSpellErr="1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implementing Transformative SEL strategies with your students and staff?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5116F9" w:rsidP="005116F9" w:rsidRDefault="005116F9" w14:paraId="523E2F31" w14:textId="77777777">
            <w:pPr>
              <w:pStyle w:val="OSSTableContent"/>
            </w:pPr>
          </w:p>
        </w:tc>
      </w:tr>
      <w:tr w:rsidR="00F84E01" w:rsidTr="21270A38" w14:paraId="5A811114" w14:textId="77777777">
        <w:tc>
          <w:tcPr>
            <w:tcW w:w="11245" w:type="dxa"/>
            <w:shd w:val="clear" w:color="auto" w:fill="DCEAF8"/>
            <w:tcMar/>
          </w:tcPr>
          <w:p w:rsidR="00F84E01" w:rsidP="21270A38" w:rsidRDefault="00F84E01" w14:paraId="70F9AF3E" w14:textId="42353B4C" w14:noSpellErr="1">
            <w:pPr>
              <w:pStyle w:val="OSSTableContent"/>
              <w:spacing w:after="120"/>
              <w:rPr>
                <w:color w:val="000000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supporting the development of the five SEL competencies and their braided Transformative SEL focal constructs with your students and staff?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F84E01" w:rsidP="005116F9" w:rsidRDefault="00F84E01" w14:paraId="35C4D08A" w14:textId="77777777">
            <w:pPr>
              <w:pStyle w:val="OSSTableContent"/>
            </w:pPr>
          </w:p>
        </w:tc>
      </w:tr>
    </w:tbl>
    <w:p w:rsidR="00B32CC0" w:rsidP="00575EA6" w:rsidRDefault="00B32CC0" w14:paraId="23470355" w14:textId="3A8CC8DE">
      <w:pPr>
        <w:pStyle w:val="OSSCredit"/>
      </w:pPr>
    </w:p>
    <w:p w:rsidRPr="00105692" w:rsidR="005116F9" w:rsidP="005116F9" w:rsidRDefault="005116F9" w14:paraId="53332784" w14:textId="10985FEC">
      <w:pPr>
        <w:pStyle w:val="OSSMicroHead"/>
      </w:pPr>
      <w:r w:rsidRPr="00105692">
        <w:drawing>
          <wp:anchor distT="0" distB="0" distL="114300" distR="114300" simplePos="0" relativeHeight="251659264" behindDoc="1" locked="0" layoutInCell="1" allowOverlap="1" wp14:anchorId="3835AF72" wp14:editId="3BB9CD47">
            <wp:simplePos x="0" y="0"/>
            <wp:positionH relativeFrom="page">
              <wp:posOffset>8230235</wp:posOffset>
            </wp:positionH>
            <wp:positionV relativeFrom="page">
              <wp:posOffset>-15875</wp:posOffset>
            </wp:positionV>
            <wp:extent cx="1828800" cy="1828800"/>
            <wp:effectExtent l="0" t="0" r="0" b="0"/>
            <wp:wrapNone/>
            <wp:docPr id="2069540197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692">
        <w:t xml:space="preserve">OREGON’S </w:t>
      </w:r>
      <w:r w:rsidR="00B24288">
        <w:t>TRANSFORMATIVE</w:t>
      </w:r>
      <w:r>
        <w:t xml:space="preserve"> SOCIAL EMOTIONAL LEARNING</w:t>
      </w:r>
    </w:p>
    <w:p w:rsidRPr="00F3063C" w:rsidR="005116F9" w:rsidP="21270A38" w:rsidRDefault="005116F9" w14:paraId="6C7FD615" w14:textId="2F9CD86E">
      <w:pPr>
        <w:pStyle w:val="Heading1"/>
        <w:spacing w:after="240"/>
      </w:pPr>
      <w:r w:rsidRPr="00105692">
        <w:rPr>
          <w:noProof/>
        </w:rPr>
        <w:drawing>
          <wp:anchor distT="0" distB="0" distL="114300" distR="114300" simplePos="0" relativeHeight="251661312" behindDoc="1" locked="0" layoutInCell="1" allowOverlap="1" wp14:anchorId="67C93F7C" wp14:editId="4C9F5BEE">
            <wp:simplePos x="0" y="0"/>
            <wp:positionH relativeFrom="page">
              <wp:posOffset>8280400</wp:posOffset>
            </wp:positionH>
            <wp:positionV relativeFrom="page">
              <wp:posOffset>24765</wp:posOffset>
            </wp:positionV>
            <wp:extent cx="1828800" cy="1828800"/>
            <wp:effectExtent l="0" t="0" r="0" b="0"/>
            <wp:wrapNone/>
            <wp:docPr id="1648071957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4288">
        <w:rPr/>
        <w:t>Transformative</w:t>
      </w:r>
      <w:r>
        <w:rPr/>
        <w:t xml:space="preserve"> S</w:t>
      </w:r>
      <w:r w:rsidR="00B64D6B">
        <w:rPr/>
        <w:t xml:space="preserve">ocial and </w:t>
      </w:r>
      <w:r>
        <w:rPr/>
        <w:t>E</w:t>
      </w:r>
      <w:r w:rsidR="00B64D6B">
        <w:rPr/>
        <w:t xml:space="preserve">motional </w:t>
      </w:r>
      <w:r>
        <w:rPr/>
        <w:t>Confidence Post</w:t>
      </w:r>
      <w:r w:rsidR="00232A88">
        <w:rPr/>
        <w:t>s</w:t>
      </w:r>
      <w:r w:rsidR="00F625F3">
        <w:rPr/>
        <w:t>urvey</w:t>
      </w:r>
    </w:p>
    <w:p w:rsidR="00F625F3" w:rsidP="21270A38" w:rsidRDefault="00F625F3" w14:paraId="3BFB66B5" w14:textId="77777777" w14:noSpellErr="1">
      <w:pPr>
        <w:pStyle w:val="OSSTableTitle"/>
        <w:spacing w:before="240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 xml:space="preserve">Please rate your confidence level using the following scale: </w:t>
      </w:r>
    </w:p>
    <w:p w:rsidRPr="005116F9" w:rsidR="00F625F3" w:rsidP="21270A38" w:rsidRDefault="00F625F3" w14:paraId="254446D8" w14:textId="6DBD2615">
      <w:pPr>
        <w:pStyle w:val="OSSTableTitle"/>
        <w:spacing w:before="240"/>
        <w:jc w:val="center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>1: Not confident;</w:t>
      </w:r>
      <w:r>
        <w:tab/>
      </w:r>
      <w:r w:rsidRPr="21270A38" w:rsidR="21270A38">
        <w:rPr>
          <w:rFonts w:eastAsia="Arial"/>
          <w:color w:val="0A5D9B"/>
        </w:rPr>
        <w:t xml:space="preserve">  2</w:t>
      </w:r>
      <w:r w:rsidRPr="21270A38" w:rsidR="21270A38">
        <w:rPr>
          <w:rFonts w:eastAsia="Arial"/>
          <w:color w:val="0A5D9B"/>
        </w:rPr>
        <w:t>: Somewhat confident;   3: Confident;   4: Extremely confident</w:t>
      </w:r>
    </w:p>
    <w:p w:rsidRPr="005116F9" w:rsidR="005116F9" w:rsidP="21270A38" w:rsidRDefault="005116F9" w14:paraId="5CDB5F0E" w14:textId="538BABAA" w14:noSpellErr="1">
      <w:pPr>
        <w:pStyle w:val="OSSTableTitle"/>
        <w:spacing w:before="240"/>
        <w:rPr>
          <w:rFonts w:eastAsia="Arial"/>
          <w:color w:val="0A5D9B"/>
        </w:rPr>
      </w:pPr>
      <w:r w:rsidRPr="21270A38" w:rsidR="21270A38">
        <w:rPr>
          <w:rFonts w:eastAsia="Arial"/>
          <w:color w:val="0A5D9B"/>
        </w:rPr>
        <w:t>After the workshop</w:t>
      </w:r>
    </w:p>
    <w:tbl>
      <w:tblPr>
        <w:tblW w:w="0" w:type="auto"/>
        <w:tblBorders>
          <w:top w:val="single" w:color="FFFFFF" w:themeColor="background1" w:sz="24" w:space="0"/>
          <w:left w:val="single" w:color="FFFFFF" w:themeColor="background1" w:sz="24" w:space="0"/>
          <w:bottom w:val="single" w:color="FFFFFF" w:themeColor="background1" w:sz="24" w:space="0"/>
          <w:right w:val="single" w:color="FFFFFF" w:themeColor="background1" w:sz="24" w:space="0"/>
          <w:insideH w:val="single" w:color="FFFFFF" w:themeColor="background1" w:sz="24" w:space="0"/>
          <w:insideV w:val="single" w:color="FFFFFF" w:themeColor="background1" w:sz="24" w:space="0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1245"/>
        <w:gridCol w:w="1440"/>
      </w:tblGrid>
      <w:tr w:rsidR="005116F9" w:rsidTr="21270A38" w14:paraId="7B5738E4" w14:textId="77777777">
        <w:tc>
          <w:tcPr>
            <w:tcW w:w="11245" w:type="dxa"/>
            <w:shd w:val="clear" w:color="auto" w:fill="0377A4"/>
            <w:tcMar/>
          </w:tcPr>
          <w:p w:rsidRPr="00E31BFB" w:rsidR="005116F9" w:rsidP="00676407" w:rsidRDefault="005116F9" w14:paraId="66DA733A" w14:textId="77777777">
            <w:pPr>
              <w:pStyle w:val="OSSTableHeadFILLABLE"/>
              <w:rPr>
                <w:color w:val="FFFFFF" w:themeColor="background1"/>
              </w:rPr>
            </w:pPr>
            <w:r w:rsidRPr="00E31BFB">
              <w:rPr>
                <w:color w:val="FFFFFF" w:themeColor="background1"/>
              </w:rPr>
              <w:t>Questions</w:t>
            </w:r>
          </w:p>
        </w:tc>
        <w:tc>
          <w:tcPr>
            <w:tcW w:w="1440" w:type="dxa"/>
            <w:shd w:val="clear" w:color="auto" w:fill="0377A4"/>
            <w:tcMar/>
          </w:tcPr>
          <w:p w:rsidRPr="00E31BFB" w:rsidR="005116F9" w:rsidP="00DC139E" w:rsidRDefault="005116F9" w14:paraId="65835B6C" w14:textId="1BCD5671" w14:noSpellErr="1">
            <w:pPr>
              <w:pStyle w:val="OSSTableHead"/>
              <w:jc w:val="center"/>
              <w:rPr>
                <w:color w:val="FFFFFF" w:themeColor="background1"/>
              </w:rPr>
            </w:pPr>
            <w:r w:rsidRPr="21270A38" w:rsidR="21270A38">
              <w:rPr>
                <w:color w:val="FFFFFF" w:themeColor="background1" w:themeTint="FF" w:themeShade="FF"/>
              </w:rPr>
              <w:t>Rating (1-4)</w:t>
            </w:r>
          </w:p>
        </w:tc>
      </w:tr>
      <w:tr w:rsidR="001E0E23" w:rsidTr="21270A38" w14:paraId="29E9C4C9" w14:textId="77777777">
        <w:tc>
          <w:tcPr>
            <w:tcW w:w="11245" w:type="dxa"/>
            <w:shd w:val="clear" w:color="auto" w:fill="DCEAF8"/>
            <w:tcMar/>
          </w:tcPr>
          <w:p w:rsidRPr="00E53AB2" w:rsidR="001E0E23" w:rsidP="21270A38" w:rsidRDefault="001E0E23" w14:paraId="5C2E69EE" w14:textId="3E11E106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defining the five SEL competencies and their braided Transformative SEL focal constructs (identity, agency, belonging, collaborative problem-solving and curiosity)? 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1E0E23" w:rsidP="001E0E23" w:rsidRDefault="001E0E23" w14:paraId="7BA2A6E6" w14:textId="77777777">
            <w:pPr>
              <w:pStyle w:val="OSSTableContent"/>
            </w:pPr>
          </w:p>
        </w:tc>
      </w:tr>
      <w:tr w:rsidR="001E0E23" w:rsidTr="21270A38" w14:paraId="364395C1" w14:textId="77777777">
        <w:tc>
          <w:tcPr>
            <w:tcW w:w="11245" w:type="dxa"/>
            <w:shd w:val="clear" w:color="auto" w:fill="DCEAF8"/>
            <w:tcMar/>
          </w:tcPr>
          <w:p w:rsidRPr="00E53AB2" w:rsidR="001E0E23" w:rsidP="21270A38" w:rsidRDefault="001E0E23" w14:paraId="082F16D5" w14:textId="1DA557F6" w14:noSpellErr="1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understanding the value, impact and importance of Transformative SEL to students and adults?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1E0E23" w:rsidP="001E0E23" w:rsidRDefault="001E0E23" w14:paraId="118BAB9E" w14:textId="77777777">
            <w:pPr>
              <w:pStyle w:val="OSSTableContent"/>
            </w:pPr>
          </w:p>
        </w:tc>
      </w:tr>
      <w:tr w:rsidR="001E0E23" w:rsidTr="21270A38" w14:paraId="4A11362F" w14:textId="77777777">
        <w:tc>
          <w:tcPr>
            <w:tcW w:w="11245" w:type="dxa"/>
            <w:shd w:val="clear" w:color="auto" w:fill="DCEAF8"/>
            <w:tcMar/>
          </w:tcPr>
          <w:p w:rsidRPr="00145DA5" w:rsidR="001E0E23" w:rsidP="21270A38" w:rsidRDefault="001E0E23" w14:paraId="59D4E048" w14:textId="1855D23F" w14:noSpellErr="1">
            <w:pPr>
              <w:pStyle w:val="OSSTableContent"/>
              <w:spacing w:after="120"/>
              <w:rPr>
                <w:color w:val="000000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your own five SEL competencies and their braided Transformative SEL focal constructs?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1E0E23" w:rsidP="001E0E23" w:rsidRDefault="001E0E23" w14:paraId="56AD1BD2" w14:textId="77777777">
            <w:pPr>
              <w:pStyle w:val="OSSTableContent"/>
            </w:pPr>
          </w:p>
        </w:tc>
      </w:tr>
      <w:tr w:rsidR="001E0E23" w:rsidTr="21270A38" w14:paraId="235BB239" w14:textId="77777777">
        <w:tc>
          <w:tcPr>
            <w:tcW w:w="11245" w:type="dxa"/>
            <w:shd w:val="clear" w:color="auto" w:fill="DCEAF8"/>
            <w:tcMar/>
          </w:tcPr>
          <w:p w:rsidRPr="00E53AB2" w:rsidR="001E0E23" w:rsidP="21270A38" w:rsidRDefault="001E0E23" w14:paraId="11587C53" w14:textId="642B51F3" w14:noSpellErr="1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implementing Transformative SEL strategies with your students and staff?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1E0E23" w:rsidP="001E0E23" w:rsidRDefault="001E0E23" w14:paraId="0AA62810" w14:textId="77777777">
            <w:pPr>
              <w:pStyle w:val="OSSTableContent"/>
            </w:pPr>
          </w:p>
        </w:tc>
      </w:tr>
      <w:tr w:rsidR="001E0E23" w:rsidTr="21270A38" w14:paraId="6E55FFDE" w14:textId="77777777">
        <w:tc>
          <w:tcPr>
            <w:tcW w:w="11245" w:type="dxa"/>
            <w:shd w:val="clear" w:color="auto" w:fill="DCEAF8"/>
            <w:tcMar/>
          </w:tcPr>
          <w:p w:rsidRPr="00E53AB2" w:rsidR="001E0E23" w:rsidP="21270A38" w:rsidRDefault="001E0E23" w14:paraId="0FD10855" w14:textId="60ACE638" w14:noSpellErr="1">
            <w:pPr>
              <w:pStyle w:val="OSSTableContent"/>
              <w:spacing w:after="120"/>
              <w:rPr>
                <w:color w:val="000000" w:themeColor="text1" w:themeTint="FF" w:themeShade="FF"/>
                <w:sz w:val="22"/>
                <w:szCs w:val="22"/>
              </w:rPr>
            </w:pPr>
            <w:r w:rsidRPr="21270A38" w:rsidR="21270A38">
              <w:rPr>
                <w:color w:val="000000" w:themeColor="text1" w:themeTint="FF" w:themeShade="FF"/>
                <w:sz w:val="22"/>
                <w:szCs w:val="22"/>
              </w:rPr>
              <w:t>How confident are you in supporting the development of the five SEL competencies and their braided Transformative SEL focal constructs with your students and staff?</w:t>
            </w:r>
          </w:p>
        </w:tc>
        <w:tc>
          <w:tcPr>
            <w:tcW w:w="1440" w:type="dxa"/>
            <w:shd w:val="clear" w:color="auto" w:fill="DCEAF8"/>
            <w:tcMar/>
          </w:tcPr>
          <w:p w:rsidRPr="00E53AB2" w:rsidR="001E0E23" w:rsidP="001E0E23" w:rsidRDefault="001E0E23" w14:paraId="61394D43" w14:textId="77777777">
            <w:pPr>
              <w:pStyle w:val="OSSTableContent"/>
            </w:pPr>
          </w:p>
        </w:tc>
      </w:tr>
    </w:tbl>
    <w:p w:rsidRPr="00575EA6" w:rsidR="005116F9" w:rsidP="003D73BD" w:rsidRDefault="005116F9" w14:paraId="2AEFF913" w14:textId="77777777">
      <w:pPr>
        <w:pStyle w:val="OSSCredit"/>
      </w:pPr>
    </w:p>
    <w:sectPr w:rsidRPr="00575EA6" w:rsidR="005116F9" w:rsidSect="005116F9">
      <w:footerReference w:type="even" r:id="rId13"/>
      <w:footerReference w:type="default" r:id="rId14"/>
      <w:footerReference w:type="first" r:id="rId15"/>
      <w:pgSz w:w="15840" w:h="12240" w:orient="landscape"/>
      <w:pgMar w:top="1080" w:right="1987" w:bottom="1080" w:left="1080" w:header="720" w:footer="36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3185" w:rsidP="005F5D1D" w:rsidRDefault="00FA3185" w14:paraId="2FA853DF" w14:textId="77777777">
      <w:r>
        <w:separator/>
      </w:r>
    </w:p>
    <w:p w:rsidR="00FA3185" w:rsidP="005F5D1D" w:rsidRDefault="00FA3185" w14:paraId="67A64CAE" w14:textId="77777777"/>
  </w:endnote>
  <w:endnote w:type="continuationSeparator" w:id="0">
    <w:p w:rsidR="00FA3185" w:rsidP="005F5D1D" w:rsidRDefault="00FA3185" w14:paraId="1C591A86" w14:textId="77777777">
      <w:r>
        <w:continuationSeparator/>
      </w:r>
    </w:p>
    <w:p w:rsidR="00FA3185" w:rsidP="005F5D1D" w:rsidRDefault="00FA3185" w14:paraId="215B529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3353" w:rsidP="0059586F" w:rsidRDefault="00493353" w14:paraId="1F889478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55B4820E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08EE3159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34E7EA24" w14:textId="77777777">
    <w:pPr>
      <w:pStyle w:val="Footer"/>
    </w:pPr>
  </w:p>
  <w:p w:rsidR="004A292D" w:rsidP="005F5D1D" w:rsidRDefault="004A292D" w14:paraId="400E3381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16sdtfl w16du wp14">
  <w:p w:rsidRPr="00C96EA6" w:rsidR="001F56F3" w:rsidP="001F56F3" w:rsidRDefault="001F56F3" w14:paraId="120BF9F6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D4DEE7" wp14:editId="0F788110">
              <wp:simplePos x="0" y="0"/>
              <wp:positionH relativeFrom="column">
                <wp:posOffset>-677255</wp:posOffset>
              </wp:positionH>
              <wp:positionV relativeFrom="paragraph">
                <wp:posOffset>-161053</wp:posOffset>
              </wp:positionV>
              <wp:extent cx="10101129" cy="42729"/>
              <wp:effectExtent l="0" t="0" r="20955" b="20955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101129" cy="42729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42A3FE9">
            <v:line id="Straight Connector 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ccc" strokeweight=".5pt" from="-53.35pt,-12.7pt" to="742pt,-9.35pt" w14:anchorId="2B6E0BF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13762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8849"/>
      <w:gridCol w:w="4913"/>
    </w:tblGrid>
    <w:tr w:rsidR="001F56F3" w:rsidTr="00944559" w14:paraId="4D73DA4F" w14:textId="77777777">
      <w:trPr>
        <w:trHeight w:val="1096"/>
      </w:trPr>
      <w:tc>
        <w:tcPr>
          <w:tcW w:w="8849" w:type="dxa"/>
        </w:tcPr>
        <w:p w:rsidR="001F56F3" w:rsidP="001F56F3" w:rsidRDefault="00B3497E" w14:paraId="708103E4" w14:textId="29F9B1D4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41B3F720" wp14:editId="301C5F91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Pr="003C78A9" w:rsidR="001F56F3">
            <w:rPr>
              <w:noProof/>
            </w:rPr>
            <w:drawing>
              <wp:inline distT="0" distB="0" distL="0" distR="0" wp14:anchorId="79AE7F18" wp14:editId="364EC344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3" w:type="dxa"/>
        </w:tcPr>
        <w:p w:rsidR="001F56F3" w:rsidP="00944559" w:rsidRDefault="00F1225F" w14:paraId="207F4481" w14:textId="59F428EA">
          <w:pPr>
            <w:pStyle w:val="Footer"/>
            <w:jc w:val="right"/>
          </w:pPr>
          <w:r>
            <w:t>Confidence Surveys</w:t>
          </w:r>
          <w:r w:rsidRPr="0059586F" w:rsidR="001F56F3">
            <w:rPr>
              <w:rStyle w:val="PageNumber"/>
              <w:color w:val="767676"/>
            </w:rPr>
            <w:t xml:space="preserve">: </w:t>
          </w:r>
          <w:r w:rsidRPr="00B63633" w:rsidR="001F56F3">
            <w:rPr>
              <w:rStyle w:val="PageNumber"/>
              <w:color w:val="767676"/>
            </w:rPr>
            <w:fldChar w:fldCharType="begin"/>
          </w:r>
          <w:r w:rsidRPr="00B63633" w:rsidR="001F56F3">
            <w:rPr>
              <w:rStyle w:val="PageNumber"/>
              <w:color w:val="767676"/>
            </w:rPr>
            <w:instrText xml:space="preserve"> PAGE </w:instrText>
          </w:r>
          <w:r w:rsidRPr="00B63633" w:rsidR="001F56F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Pr="00B63633" w:rsidR="001F56F3">
            <w:rPr>
              <w:rStyle w:val="PageNumber"/>
              <w:color w:val="767676"/>
            </w:rPr>
            <w:fldChar w:fldCharType="end"/>
          </w:r>
        </w:p>
      </w:tc>
    </w:tr>
  </w:tbl>
  <w:p w:rsidRPr="001F56F3" w:rsidR="004A292D" w:rsidP="001F56F3" w:rsidRDefault="004A292D" w14:paraId="708AF38B" w14:textId="77777777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16sdtfl w16du wp14">
  <w:p w:rsidRPr="00C96EA6" w:rsidR="0059586F" w:rsidP="00C96EA6" w:rsidRDefault="0059586F" w14:paraId="3B86327B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A5D1D0" wp14:editId="226EBE54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 w14:anchorId="644F35ED"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55E01C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 w:rsid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:rsidTr="0059586F" w14:paraId="4612AABA" w14:textId="77777777">
      <w:tc>
        <w:tcPr>
          <w:tcW w:w="6475" w:type="dxa"/>
        </w:tcPr>
        <w:p w:rsidR="0059586F" w:rsidP="0059586F" w:rsidRDefault="0059586F" w14:paraId="264B7632" w14:textId="77777777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0D8864FA" wp14:editId="449670BC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5A6FB2B0" wp14:editId="0A26F457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:rsidR="0059586F" w:rsidP="0059586F" w:rsidRDefault="0059586F" w14:paraId="38022A04" w14:textId="77777777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:rsidRPr="0059586F" w:rsidR="0099631B" w:rsidP="0059586F" w:rsidRDefault="0099631B" w14:paraId="552C8227" w14:textId="77777777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3185" w:rsidP="005F5D1D" w:rsidRDefault="00FA3185" w14:paraId="6899CEB7" w14:textId="77777777">
      <w:r>
        <w:separator/>
      </w:r>
    </w:p>
    <w:p w:rsidR="00FA3185" w:rsidP="005F5D1D" w:rsidRDefault="00FA3185" w14:paraId="6F9C3FC2" w14:textId="77777777"/>
  </w:footnote>
  <w:footnote w:type="continuationSeparator" w:id="0">
    <w:p w:rsidR="00FA3185" w:rsidP="005F5D1D" w:rsidRDefault="00FA3185" w14:paraId="3396F99E" w14:textId="77777777">
      <w:r>
        <w:continuationSeparator/>
      </w:r>
    </w:p>
    <w:p w:rsidR="00FA3185" w:rsidP="005F5D1D" w:rsidRDefault="00FA3185" w14:paraId="41F2E8FB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F732B7"/>
    <w:multiLevelType w:val="hybridMultilevel"/>
    <w:tmpl w:val="A2ECD7E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6F534DA"/>
    <w:multiLevelType w:val="multilevel"/>
    <w:tmpl w:val="BCEA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2550517">
    <w:abstractNumId w:val="0"/>
  </w:num>
  <w:num w:numId="2" w16cid:durableId="974792164">
    <w:abstractNumId w:val="3"/>
  </w:num>
  <w:num w:numId="3" w16cid:durableId="1132480905">
    <w:abstractNumId w:val="2"/>
  </w:num>
  <w:num w:numId="4" w16cid:durableId="36340818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70"/>
  <w:attachedTemplate r:id="rId1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F9"/>
    <w:rsid w:val="0000569A"/>
    <w:rsid w:val="0002279F"/>
    <w:rsid w:val="000350A5"/>
    <w:rsid w:val="000715EE"/>
    <w:rsid w:val="00076D3F"/>
    <w:rsid w:val="00090918"/>
    <w:rsid w:val="000A5598"/>
    <w:rsid w:val="000B73A3"/>
    <w:rsid w:val="000B7796"/>
    <w:rsid w:val="000C457C"/>
    <w:rsid w:val="000E6B51"/>
    <w:rsid w:val="00105692"/>
    <w:rsid w:val="001140BE"/>
    <w:rsid w:val="00125431"/>
    <w:rsid w:val="00125C1F"/>
    <w:rsid w:val="00132BA6"/>
    <w:rsid w:val="00145DA5"/>
    <w:rsid w:val="00193715"/>
    <w:rsid w:val="001A369B"/>
    <w:rsid w:val="001D00FA"/>
    <w:rsid w:val="001E0E23"/>
    <w:rsid w:val="001E2236"/>
    <w:rsid w:val="001F56F3"/>
    <w:rsid w:val="0020790F"/>
    <w:rsid w:val="002219F3"/>
    <w:rsid w:val="00232A88"/>
    <w:rsid w:val="002772FD"/>
    <w:rsid w:val="00291DB9"/>
    <w:rsid w:val="002A41CA"/>
    <w:rsid w:val="002B4F37"/>
    <w:rsid w:val="002D1B63"/>
    <w:rsid w:val="003011C3"/>
    <w:rsid w:val="003420E7"/>
    <w:rsid w:val="00390D21"/>
    <w:rsid w:val="003A56E0"/>
    <w:rsid w:val="003B28C5"/>
    <w:rsid w:val="003D00D4"/>
    <w:rsid w:val="003D4CA7"/>
    <w:rsid w:val="003D73BD"/>
    <w:rsid w:val="003E435F"/>
    <w:rsid w:val="003F117E"/>
    <w:rsid w:val="0040651A"/>
    <w:rsid w:val="004360FA"/>
    <w:rsid w:val="00464DB7"/>
    <w:rsid w:val="004754BD"/>
    <w:rsid w:val="00483499"/>
    <w:rsid w:val="00493353"/>
    <w:rsid w:val="004A292D"/>
    <w:rsid w:val="004A5138"/>
    <w:rsid w:val="004E2C6C"/>
    <w:rsid w:val="004E5F6A"/>
    <w:rsid w:val="004E6387"/>
    <w:rsid w:val="004F0CD4"/>
    <w:rsid w:val="004F7515"/>
    <w:rsid w:val="005116F9"/>
    <w:rsid w:val="00534E39"/>
    <w:rsid w:val="00564B6E"/>
    <w:rsid w:val="00575EA6"/>
    <w:rsid w:val="005955EB"/>
    <w:rsid w:val="0059586F"/>
    <w:rsid w:val="005C20BE"/>
    <w:rsid w:val="005C7162"/>
    <w:rsid w:val="005E300C"/>
    <w:rsid w:val="005F3901"/>
    <w:rsid w:val="005F5D1D"/>
    <w:rsid w:val="006315CB"/>
    <w:rsid w:val="006626DF"/>
    <w:rsid w:val="006657E9"/>
    <w:rsid w:val="00671A7E"/>
    <w:rsid w:val="00677FDE"/>
    <w:rsid w:val="006D53FA"/>
    <w:rsid w:val="006E2298"/>
    <w:rsid w:val="007025B2"/>
    <w:rsid w:val="00702C90"/>
    <w:rsid w:val="00704929"/>
    <w:rsid w:val="007226EF"/>
    <w:rsid w:val="007D183C"/>
    <w:rsid w:val="007E1378"/>
    <w:rsid w:val="007E3750"/>
    <w:rsid w:val="0080529C"/>
    <w:rsid w:val="00863D3C"/>
    <w:rsid w:val="008754A1"/>
    <w:rsid w:val="00875F46"/>
    <w:rsid w:val="008A00A8"/>
    <w:rsid w:val="008D34C9"/>
    <w:rsid w:val="008D6428"/>
    <w:rsid w:val="008E146C"/>
    <w:rsid w:val="008E7FF1"/>
    <w:rsid w:val="00925C90"/>
    <w:rsid w:val="00933F9B"/>
    <w:rsid w:val="00942BE4"/>
    <w:rsid w:val="00944559"/>
    <w:rsid w:val="00950751"/>
    <w:rsid w:val="009547CD"/>
    <w:rsid w:val="00966F13"/>
    <w:rsid w:val="0099631B"/>
    <w:rsid w:val="00996FD7"/>
    <w:rsid w:val="009B0CCB"/>
    <w:rsid w:val="009C7341"/>
    <w:rsid w:val="00A07895"/>
    <w:rsid w:val="00A15BF6"/>
    <w:rsid w:val="00A20DD7"/>
    <w:rsid w:val="00A263D8"/>
    <w:rsid w:val="00A413D2"/>
    <w:rsid w:val="00A47324"/>
    <w:rsid w:val="00A67464"/>
    <w:rsid w:val="00A94C0B"/>
    <w:rsid w:val="00AB4464"/>
    <w:rsid w:val="00AD7C9B"/>
    <w:rsid w:val="00AE5C42"/>
    <w:rsid w:val="00B24288"/>
    <w:rsid w:val="00B32CC0"/>
    <w:rsid w:val="00B3497E"/>
    <w:rsid w:val="00B426B2"/>
    <w:rsid w:val="00B63633"/>
    <w:rsid w:val="00B64D6B"/>
    <w:rsid w:val="00B7413E"/>
    <w:rsid w:val="00B93CC8"/>
    <w:rsid w:val="00BA21F7"/>
    <w:rsid w:val="00BA3B44"/>
    <w:rsid w:val="00BD4AD4"/>
    <w:rsid w:val="00BE5D97"/>
    <w:rsid w:val="00BF402F"/>
    <w:rsid w:val="00C1394C"/>
    <w:rsid w:val="00C96EA6"/>
    <w:rsid w:val="00CA0E70"/>
    <w:rsid w:val="00CC66C0"/>
    <w:rsid w:val="00CD1BEB"/>
    <w:rsid w:val="00D15E47"/>
    <w:rsid w:val="00D22B75"/>
    <w:rsid w:val="00D53988"/>
    <w:rsid w:val="00D740C4"/>
    <w:rsid w:val="00D7782A"/>
    <w:rsid w:val="00D8362D"/>
    <w:rsid w:val="00D97B5E"/>
    <w:rsid w:val="00DA7AEA"/>
    <w:rsid w:val="00DB0BAA"/>
    <w:rsid w:val="00DB5EB1"/>
    <w:rsid w:val="00DC139E"/>
    <w:rsid w:val="00E1556C"/>
    <w:rsid w:val="00E31BFB"/>
    <w:rsid w:val="00E53AB2"/>
    <w:rsid w:val="00E61FEB"/>
    <w:rsid w:val="00E73179"/>
    <w:rsid w:val="00E93FC3"/>
    <w:rsid w:val="00EA1176"/>
    <w:rsid w:val="00EB04B1"/>
    <w:rsid w:val="00EB7A20"/>
    <w:rsid w:val="00EE3F35"/>
    <w:rsid w:val="00F1225F"/>
    <w:rsid w:val="00F2150D"/>
    <w:rsid w:val="00F2210E"/>
    <w:rsid w:val="00F26014"/>
    <w:rsid w:val="00F3063C"/>
    <w:rsid w:val="00F47EC0"/>
    <w:rsid w:val="00F62508"/>
    <w:rsid w:val="00F625F3"/>
    <w:rsid w:val="00F84E01"/>
    <w:rsid w:val="00F94CBB"/>
    <w:rsid w:val="00F95E3F"/>
    <w:rsid w:val="00FA1B5C"/>
    <w:rsid w:val="00FA28A1"/>
    <w:rsid w:val="00FA3185"/>
    <w:rsid w:val="00FC7DB8"/>
    <w:rsid w:val="00FE1018"/>
    <w:rsid w:val="00FF5A75"/>
    <w:rsid w:val="00FF6031"/>
    <w:rsid w:val="21270A38"/>
    <w:rsid w:val="31C4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114DF8"/>
  <w15:chartTrackingRefBased/>
  <w15:docId w15:val="{E2A1CD69-4EA5-704B-BD1D-A518715564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OSS Normal"/>
    <w:qFormat/>
    <w:rsid w:val="001F56F3"/>
    <w:pPr>
      <w:spacing w:after="160" w:line="330" w:lineRule="atLeast"/>
    </w:pPr>
    <w:rPr>
      <w:rFonts w:ascii="Arial" w:hAnsi="Arial" w:eastAsia="Times New Roman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OSS Heading 1 Char"/>
    <w:link w:val="Heading1"/>
    <w:uiPriority w:val="9"/>
    <w:rsid w:val="001F56F3"/>
    <w:rPr>
      <w:rFonts w:ascii="Arial" w:hAnsi="Arial" w:eastAsia="Times New Roman" w:cs="Arial"/>
      <w:b/>
      <w:bCs/>
      <w:color w:val="0477A4"/>
      <w:sz w:val="50"/>
      <w:szCs w:val="50"/>
    </w:rPr>
  </w:style>
  <w:style w:type="character" w:styleId="Heading2Char" w:customStyle="1">
    <w:name w:val="Heading 2 Char"/>
    <w:aliases w:val="OSS Heading 2 Char"/>
    <w:link w:val="Heading2"/>
    <w:uiPriority w:val="9"/>
    <w:rsid w:val="00F3063C"/>
    <w:rPr>
      <w:rFonts w:ascii="Arial" w:hAnsi="Arial" w:eastAsia="Times New Roman" w:cs="Arial"/>
      <w:b/>
      <w:color w:val="0477A4"/>
      <w:spacing w:val="-10"/>
      <w:sz w:val="34"/>
      <w:szCs w:val="32"/>
    </w:rPr>
  </w:style>
  <w:style w:type="character" w:styleId="Heading3Char" w:customStyle="1">
    <w:name w:val="Heading 3 Char"/>
    <w:aliases w:val="OSS Heading 3 Char"/>
    <w:link w:val="Heading3"/>
    <w:uiPriority w:val="9"/>
    <w:rsid w:val="00F3063C"/>
    <w:rPr>
      <w:rFonts w:ascii="Arial" w:hAnsi="Arial" w:eastAsia="Arial" w:cs="Arial"/>
      <w:b/>
      <w:bCs/>
      <w:color w:val="0477A4"/>
      <w:spacing w:val="-10"/>
      <w:sz w:val="26"/>
      <w:szCs w:val="28"/>
    </w:rPr>
  </w:style>
  <w:style w:type="paragraph" w:styleId="OSSMicroHead" w:customStyle="1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styleId="Heading4Char" w:customStyle="1">
    <w:name w:val="Heading 4 Char"/>
    <w:aliases w:val="OSS Heading 4 Char"/>
    <w:link w:val="Heading4"/>
    <w:uiPriority w:val="9"/>
    <w:rsid w:val="00BA3B44"/>
    <w:rPr>
      <w:rFonts w:ascii="Arial Rounded MT Bold" w:hAnsi="Arial Rounded MT Bold" w:eastAsia="Times New Roman" w:cs="Arial"/>
      <w:b/>
      <w:bCs/>
      <w:color w:val="611463"/>
      <w:sz w:val="22"/>
      <w:szCs w:val="22"/>
    </w:rPr>
  </w:style>
  <w:style w:type="character" w:styleId="Heading5Char" w:customStyle="1">
    <w:name w:val="Heading 5 Char"/>
    <w:aliases w:val="OSS Heading 5 Char"/>
    <w:link w:val="Heading5"/>
    <w:uiPriority w:val="9"/>
    <w:rsid w:val="001F56F3"/>
    <w:rPr>
      <w:rFonts w:ascii="Arial" w:hAnsi="Arial" w:eastAsia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styleId="OSSInstructions" w:customStyle="1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styleId="FooterChar" w:customStyle="1">
    <w:name w:val="Footer Char"/>
    <w:aliases w:val="OSS Footer Char"/>
    <w:basedOn w:val="DefaultParagraphFont"/>
    <w:link w:val="Footer"/>
    <w:uiPriority w:val="99"/>
    <w:rsid w:val="0059586F"/>
    <w:rPr>
      <w:rFonts w:ascii="Arial" w:hAnsi="Arial" w:eastAsia="Times New Roman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styleId="OSSTextBoxText" w:customStyle="1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styleId="OSSTextBoxTextWhite" w:customStyle="1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styleId="OSSTextBoxMicrohead" w:customStyle="1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styleId="OSSTextBoxMacroHead" w:customStyle="1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styleId="OSSCredit" w:customStyle="1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OSSTableHeadFILLABLE" w:customStyle="1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styleId="OSSTableContent" w:customStyle="1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color="156082" w:themeColor="accent1" w:sz="4" w:space="10"/>
        <w:bottom w:val="single" w:color="156082" w:themeColor="accent1" w:sz="4" w:space="10"/>
      </w:pBdr>
      <w:spacing w:before="360" w:after="360"/>
      <w:ind w:left="864" w:right="864"/>
      <w:jc w:val="center"/>
    </w:pPr>
    <w:rPr>
      <w:iCs/>
      <w:color w:val="0A5D9B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05692"/>
    <w:rPr>
      <w:rFonts w:ascii="Arial" w:hAnsi="Arial" w:eastAsia="Times New Roman" w:cs="Arial"/>
      <w:iCs/>
      <w:color w:val="0A5D9B"/>
      <w:sz w:val="22"/>
      <w:szCs w:val="22"/>
    </w:rPr>
  </w:style>
  <w:style w:type="character" w:styleId="QuoteChar" w:customStyle="1">
    <w:name w:val="Quote Char"/>
    <w:aliases w:val="OSS Quote Char"/>
    <w:basedOn w:val="DefaultParagraphFont"/>
    <w:link w:val="Quote"/>
    <w:uiPriority w:val="29"/>
    <w:rsid w:val="00105692"/>
    <w:rPr>
      <w:rFonts w:ascii="Arial" w:hAnsi="Arial" w:eastAsia="Times New Roman" w:cs="Arial"/>
      <w:color w:val="036CAA"/>
      <w:sz w:val="26"/>
      <w:szCs w:val="26"/>
    </w:rPr>
  </w:style>
  <w:style w:type="paragraph" w:styleId="OSSTableTitle" w:customStyle="1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styleId="OSSTableHead" w:customStyle="1">
    <w:name w:val="OSS Table Head"/>
    <w:basedOn w:val="OSSTableHeadFILLABLE"/>
    <w:qFormat/>
    <w:rsid w:val="0099631B"/>
  </w:style>
  <w:style w:type="character" w:styleId="OSSQuoteSource" w:customStyle="1">
    <w:name w:val="OSS Quote Source"/>
    <w:uiPriority w:val="1"/>
    <w:qFormat/>
    <w:rsid w:val="00E1556C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A1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1B5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A1B5C"/>
    <w:rPr>
      <w:rFonts w:ascii="Arial" w:hAnsi="Arial" w:eastAsia="Times New Roman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1B5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A1B5C"/>
    <w:rPr>
      <w:rFonts w:ascii="Arial" w:hAnsi="Arial" w:eastAsia="Times New Roman" w:cs="Arial"/>
      <w:b/>
      <w:bCs/>
      <w:color w:val="1E1E2D"/>
    </w:rPr>
  </w:style>
  <w:style w:type="paragraph" w:styleId="Revision">
    <w:name w:val="Revision"/>
    <w:hidden/>
    <w:uiPriority w:val="99"/>
    <w:semiHidden/>
    <w:rsid w:val="007226EF"/>
    <w:rPr>
      <w:rFonts w:ascii="Arial" w:hAnsi="Arial" w:eastAsia="Times New Roman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svg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microsoft.com/office/2011/relationships/people" Target="people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oter" Target="footer3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miller/Downloads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2F2CB9A-7BA1-6F43-BECC-A63625577CC8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TSEL Template Word.dotx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Antoinette Miller</dc:creator>
  <keywords/>
  <dc:description/>
  <lastModifiedBy>Krystal Wu</lastModifiedBy>
  <revision>32</revision>
  <dcterms:created xsi:type="dcterms:W3CDTF">2024-12-09T20:46:00.0000000Z</dcterms:created>
  <dcterms:modified xsi:type="dcterms:W3CDTF">2025-01-25T23:32:11.7267256Z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documentId_2660</vt:lpwstr>
  </property>
  <property fmtid="{D5CDD505-2E9C-101B-9397-08002B2CF9AE}" pid="3" name="grammarly_documentContext">
    <vt:lpwstr>{"goals":[],"domain":"general","emotions":[],"dialect":"american"}</vt:lpwstr>
  </property>
</Properties>
</file>