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1DE2A" w14:textId="1D085FDD" w:rsidR="008E6719" w:rsidRDefault="00000000">
      <w:pPr>
        <w:pBdr>
          <w:top w:val="nil"/>
          <w:left w:val="nil"/>
          <w:bottom w:val="nil"/>
          <w:right w:val="nil"/>
          <w:between w:val="nil"/>
        </w:pBdr>
        <w:spacing w:after="0" w:line="240" w:lineRule="auto"/>
        <w:rPr>
          <w:rFonts w:eastAsia="Arial"/>
          <w:b/>
          <w:sz w:val="18"/>
          <w:szCs w:val="18"/>
        </w:rPr>
      </w:pPr>
      <w:r>
        <w:rPr>
          <w:rFonts w:eastAsia="Arial"/>
          <w:b/>
          <w:noProof/>
          <w:sz w:val="18"/>
          <w:szCs w:val="18"/>
        </w:rPr>
        <w:drawing>
          <wp:anchor distT="0" distB="0" distL="0" distR="0" simplePos="0" relativeHeight="251658240" behindDoc="1" locked="0" layoutInCell="1" hidden="0" allowOverlap="1" wp14:anchorId="4D1208F6" wp14:editId="47EEA8A6">
            <wp:simplePos x="0" y="0"/>
            <wp:positionH relativeFrom="page">
              <wp:posOffset>5957373</wp:posOffset>
            </wp:positionH>
            <wp:positionV relativeFrom="page">
              <wp:posOffset>9525</wp:posOffset>
            </wp:positionV>
            <wp:extent cx="1828800" cy="1828800"/>
            <wp:effectExtent l="0" t="0" r="0" b="0"/>
            <wp:wrapNone/>
            <wp:docPr id="21267321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28800" cy="1828800"/>
                    </a:xfrm>
                    <a:prstGeom prst="rect">
                      <a:avLst/>
                    </a:prstGeom>
                    <a:ln/>
                  </pic:spPr>
                </pic:pic>
              </a:graphicData>
            </a:graphic>
          </wp:anchor>
        </w:drawing>
      </w:r>
      <w:r>
        <w:rPr>
          <w:rFonts w:eastAsia="Arial"/>
          <w:b/>
          <w:sz w:val="18"/>
          <w:szCs w:val="18"/>
        </w:rPr>
        <w:t xml:space="preserve">OREGON’S TRANSFORMATIVE SOCIAL </w:t>
      </w:r>
      <w:r w:rsidR="00CB5D47">
        <w:rPr>
          <w:rFonts w:eastAsia="Arial"/>
          <w:b/>
          <w:sz w:val="18"/>
          <w:szCs w:val="18"/>
        </w:rPr>
        <w:t xml:space="preserve">AND </w:t>
      </w:r>
      <w:r>
        <w:rPr>
          <w:rFonts w:eastAsia="Arial"/>
          <w:b/>
          <w:sz w:val="18"/>
          <w:szCs w:val="18"/>
        </w:rPr>
        <w:t>EMOTIONAL LEARNING</w:t>
      </w:r>
    </w:p>
    <w:p w14:paraId="4F34E4B9" w14:textId="6158E320" w:rsidR="008E6719" w:rsidRDefault="552F7D12">
      <w:pPr>
        <w:pStyle w:val="Heading1"/>
      </w:pPr>
      <w:r>
        <w:t>Secondary Scenarios</w:t>
      </w:r>
    </w:p>
    <w:p w14:paraId="3B376386" w14:textId="276BD186" w:rsidR="008E6719" w:rsidRDefault="552F7D12" w:rsidP="552F7D12">
      <w:pPr>
        <w:pBdr>
          <w:top w:val="nil"/>
          <w:left w:val="nil"/>
          <w:bottom w:val="nil"/>
          <w:right w:val="nil"/>
          <w:between w:val="nil"/>
        </w:pBdr>
        <w:spacing w:after="200" w:line="276" w:lineRule="auto"/>
        <w:rPr>
          <w:rFonts w:eastAsia="Arial"/>
          <w:color w:val="0A5D9B"/>
        </w:rPr>
      </w:pPr>
      <w:r w:rsidRPr="552F7D12">
        <w:rPr>
          <w:rFonts w:eastAsia="Arial"/>
          <w:color w:val="0A5D9B"/>
        </w:rPr>
        <w:t>These scenarios aim to help put Transformative S</w:t>
      </w:r>
      <w:r w:rsidR="009E40F5">
        <w:rPr>
          <w:rFonts w:eastAsia="Arial"/>
          <w:color w:val="0A5D9B"/>
        </w:rPr>
        <w:t xml:space="preserve">ocial and </w:t>
      </w:r>
      <w:r w:rsidRPr="552F7D12">
        <w:rPr>
          <w:rFonts w:eastAsia="Arial"/>
          <w:color w:val="0A5D9B"/>
        </w:rPr>
        <w:t>E</w:t>
      </w:r>
      <w:r w:rsidR="009E40F5">
        <w:rPr>
          <w:rFonts w:eastAsia="Arial"/>
          <w:color w:val="0A5D9B"/>
        </w:rPr>
        <w:t xml:space="preserve">motional </w:t>
      </w:r>
      <w:r w:rsidRPr="552F7D12">
        <w:rPr>
          <w:rFonts w:eastAsia="Arial"/>
          <w:color w:val="0A5D9B"/>
        </w:rPr>
        <w:t>L</w:t>
      </w:r>
      <w:r w:rsidR="009E40F5">
        <w:rPr>
          <w:rFonts w:eastAsia="Arial"/>
          <w:color w:val="0A5D9B"/>
        </w:rPr>
        <w:t>earning</w:t>
      </w:r>
      <w:r w:rsidRPr="552F7D12">
        <w:rPr>
          <w:rFonts w:eastAsia="Arial"/>
          <w:color w:val="0A5D9B"/>
        </w:rPr>
        <w:t xml:space="preserve"> </w:t>
      </w:r>
      <w:r w:rsidR="009E40F5">
        <w:rPr>
          <w:rFonts w:eastAsia="Arial"/>
          <w:color w:val="0A5D9B"/>
        </w:rPr>
        <w:t xml:space="preserve">(SEL) </w:t>
      </w:r>
      <w:r w:rsidRPr="552F7D12">
        <w:rPr>
          <w:rFonts w:eastAsia="Arial"/>
          <w:color w:val="0A5D9B"/>
        </w:rPr>
        <w:t>competencies into practice. For this activity, select a scenario from those listed below. They are organized into 6–12 and administrator scenarios. Choose a scenario and follow the steps below.</w:t>
      </w:r>
    </w:p>
    <w:p w14:paraId="56F1EF1C" w14:textId="77777777" w:rsidR="008E6719" w:rsidRDefault="00000000">
      <w:pPr>
        <w:widowControl w:val="0"/>
        <w:numPr>
          <w:ilvl w:val="0"/>
          <w:numId w:val="1"/>
        </w:numPr>
        <w:pBdr>
          <w:top w:val="nil"/>
          <w:left w:val="nil"/>
          <w:bottom w:val="nil"/>
          <w:right w:val="nil"/>
          <w:between w:val="nil"/>
        </w:pBdr>
        <w:spacing w:after="0" w:line="240" w:lineRule="auto"/>
        <w:rPr>
          <w:rFonts w:eastAsia="Arial"/>
          <w:color w:val="0A5D9B"/>
        </w:rPr>
      </w:pPr>
      <w:r>
        <w:rPr>
          <w:rFonts w:eastAsia="Arial"/>
          <w:color w:val="0A5D9B"/>
        </w:rPr>
        <w:t>Get familiar with the scenario.</w:t>
      </w:r>
    </w:p>
    <w:p w14:paraId="1A6EE070" w14:textId="77777777" w:rsidR="008E6719" w:rsidRDefault="00000000">
      <w:pPr>
        <w:widowControl w:val="0"/>
        <w:numPr>
          <w:ilvl w:val="0"/>
          <w:numId w:val="1"/>
        </w:numPr>
        <w:pBdr>
          <w:top w:val="nil"/>
          <w:left w:val="nil"/>
          <w:bottom w:val="nil"/>
          <w:right w:val="nil"/>
          <w:between w:val="nil"/>
        </w:pBdr>
        <w:spacing w:after="0" w:line="240" w:lineRule="auto"/>
        <w:rPr>
          <w:rFonts w:eastAsia="Arial"/>
          <w:color w:val="0A5D9B"/>
        </w:rPr>
      </w:pPr>
      <w:r>
        <w:rPr>
          <w:rFonts w:eastAsia="Arial"/>
          <w:color w:val="0A5D9B"/>
        </w:rPr>
        <w:t>What is the challenge? What is the goal?</w:t>
      </w:r>
    </w:p>
    <w:p w14:paraId="2AA4E54E" w14:textId="09BA30AA" w:rsidR="008E6719" w:rsidRDefault="00000000">
      <w:pPr>
        <w:widowControl w:val="0"/>
        <w:numPr>
          <w:ilvl w:val="0"/>
          <w:numId w:val="1"/>
        </w:numPr>
        <w:pBdr>
          <w:top w:val="nil"/>
          <w:left w:val="nil"/>
          <w:bottom w:val="nil"/>
          <w:right w:val="nil"/>
          <w:between w:val="nil"/>
        </w:pBdr>
        <w:spacing w:after="0" w:line="240" w:lineRule="auto"/>
        <w:rPr>
          <w:rFonts w:eastAsia="Arial"/>
          <w:color w:val="0A5D9B"/>
        </w:rPr>
      </w:pPr>
      <w:r>
        <w:rPr>
          <w:rFonts w:eastAsia="Arial"/>
          <w:color w:val="0A5D9B"/>
        </w:rPr>
        <w:t xml:space="preserve">What </w:t>
      </w:r>
      <w:r w:rsidR="00CB5D47">
        <w:rPr>
          <w:rFonts w:eastAsia="Arial"/>
          <w:color w:val="0A5D9B"/>
        </w:rPr>
        <w:t xml:space="preserve">are the relevant </w:t>
      </w:r>
      <w:r>
        <w:rPr>
          <w:rFonts w:eastAsia="Arial"/>
          <w:color w:val="0A5D9B"/>
        </w:rPr>
        <w:t>Transformative SEL standards?</w:t>
      </w:r>
    </w:p>
    <w:p w14:paraId="4A871B23" w14:textId="02F8146E" w:rsidR="008E6719" w:rsidRDefault="552F7D12" w:rsidP="552F7D12">
      <w:pPr>
        <w:widowControl w:val="0"/>
        <w:numPr>
          <w:ilvl w:val="0"/>
          <w:numId w:val="1"/>
        </w:numPr>
        <w:pBdr>
          <w:top w:val="nil"/>
          <w:left w:val="nil"/>
          <w:bottom w:val="nil"/>
          <w:right w:val="nil"/>
          <w:between w:val="nil"/>
        </w:pBdr>
        <w:spacing w:after="0" w:line="240" w:lineRule="auto"/>
        <w:rPr>
          <w:rFonts w:eastAsia="Arial"/>
          <w:color w:val="0A5D9B"/>
        </w:rPr>
      </w:pPr>
      <w:r w:rsidRPr="552F7D12">
        <w:rPr>
          <w:rFonts w:eastAsia="Arial"/>
          <w:color w:val="0A5D9B"/>
        </w:rPr>
        <w:t>What are the approaches to use?</w:t>
      </w:r>
    </w:p>
    <w:p w14:paraId="3C28E53B" w14:textId="05C1A83F" w:rsidR="008E6719" w:rsidRDefault="00000000">
      <w:pPr>
        <w:pStyle w:val="Heading2"/>
        <w:keepNext w:val="0"/>
        <w:keepLines w:val="0"/>
        <w:widowControl w:val="0"/>
        <w:spacing w:line="240" w:lineRule="auto"/>
      </w:pPr>
      <w:r>
        <w:t>6</w:t>
      </w:r>
      <w:r w:rsidR="009E40F5">
        <w:t>–</w:t>
      </w:r>
      <w:r>
        <w:t>12 Scenarios</w:t>
      </w:r>
    </w:p>
    <w:p w14:paraId="07EEE845" w14:textId="05553484" w:rsidR="008E6719" w:rsidRDefault="00000000">
      <w:pPr>
        <w:pStyle w:val="Heading2"/>
        <w:keepNext w:val="0"/>
        <w:keepLines w:val="0"/>
        <w:widowControl w:val="0"/>
        <w:numPr>
          <w:ilvl w:val="0"/>
          <w:numId w:val="3"/>
        </w:numPr>
        <w:spacing w:line="240" w:lineRule="auto"/>
        <w:rPr>
          <w:b w:val="0"/>
          <w:color w:val="1E1E2D"/>
          <w:sz w:val="22"/>
          <w:szCs w:val="22"/>
          <w:shd w:val="clear" w:color="auto" w:fill="auto"/>
        </w:rPr>
      </w:pPr>
      <w:r>
        <w:rPr>
          <w:color w:val="1E1E2D"/>
          <w:sz w:val="22"/>
          <w:szCs w:val="22"/>
          <w:shd w:val="clear" w:color="auto" w:fill="auto"/>
        </w:rPr>
        <w:t xml:space="preserve">Multilingual </w:t>
      </w:r>
      <w:r w:rsidR="00D262D5">
        <w:rPr>
          <w:color w:val="1E1E2D"/>
          <w:sz w:val="22"/>
          <w:szCs w:val="22"/>
          <w:shd w:val="clear" w:color="auto" w:fill="auto"/>
        </w:rPr>
        <w:t>l</w:t>
      </w:r>
      <w:r>
        <w:rPr>
          <w:color w:val="1E1E2D"/>
          <w:sz w:val="22"/>
          <w:szCs w:val="22"/>
          <w:shd w:val="clear" w:color="auto" w:fill="auto"/>
        </w:rPr>
        <w:t>earner:</w:t>
      </w:r>
      <w:r>
        <w:rPr>
          <w:b w:val="0"/>
          <w:color w:val="1E1E2D"/>
          <w:sz w:val="22"/>
          <w:szCs w:val="22"/>
          <w:shd w:val="clear" w:color="auto" w:fill="auto"/>
        </w:rPr>
        <w:t xml:space="preserve"> Mr. Ali, a 6</w:t>
      </w:r>
      <w:r w:rsidRPr="009E40F5">
        <w:rPr>
          <w:b w:val="0"/>
          <w:color w:val="1E1E2D"/>
          <w:sz w:val="22"/>
          <w:szCs w:val="22"/>
          <w:shd w:val="clear" w:color="auto" w:fill="auto"/>
        </w:rPr>
        <w:t>th</w:t>
      </w:r>
      <w:r w:rsidR="00CB5D47">
        <w:rPr>
          <w:b w:val="0"/>
          <w:color w:val="1E1E2D"/>
          <w:sz w:val="22"/>
          <w:szCs w:val="22"/>
          <w:shd w:val="clear" w:color="auto" w:fill="auto"/>
        </w:rPr>
        <w:t>-</w:t>
      </w:r>
      <w:r>
        <w:rPr>
          <w:b w:val="0"/>
          <w:color w:val="1E1E2D"/>
          <w:sz w:val="22"/>
          <w:szCs w:val="22"/>
          <w:shd w:val="clear" w:color="auto" w:fill="auto"/>
        </w:rPr>
        <w:t xml:space="preserve">grade teacher, </w:t>
      </w:r>
      <w:r w:rsidR="00D262D5">
        <w:rPr>
          <w:b w:val="0"/>
          <w:color w:val="1E1E2D"/>
          <w:sz w:val="22"/>
          <w:szCs w:val="22"/>
          <w:shd w:val="clear" w:color="auto" w:fill="auto"/>
        </w:rPr>
        <w:t>pairs students</w:t>
      </w:r>
      <w:r>
        <w:rPr>
          <w:b w:val="0"/>
          <w:color w:val="1E1E2D"/>
          <w:sz w:val="22"/>
          <w:szCs w:val="22"/>
          <w:shd w:val="clear" w:color="auto" w:fill="auto"/>
        </w:rPr>
        <w:t xml:space="preserve"> for a writing task. He hears one student say, “Why do I have to work with him? He’s so slow.” The student</w:t>
      </w:r>
      <w:r w:rsidR="00CB5D47">
        <w:rPr>
          <w:b w:val="0"/>
          <w:color w:val="1E1E2D"/>
          <w:sz w:val="22"/>
          <w:szCs w:val="22"/>
          <w:shd w:val="clear" w:color="auto" w:fill="auto"/>
        </w:rPr>
        <w:t>’s</w:t>
      </w:r>
      <w:r>
        <w:rPr>
          <w:b w:val="0"/>
          <w:color w:val="1E1E2D"/>
          <w:sz w:val="22"/>
          <w:szCs w:val="22"/>
          <w:shd w:val="clear" w:color="auto" w:fill="auto"/>
        </w:rPr>
        <w:t xml:space="preserve"> </w:t>
      </w:r>
      <w:r w:rsidR="00CB5D47">
        <w:rPr>
          <w:b w:val="0"/>
          <w:color w:val="1E1E2D"/>
          <w:sz w:val="22"/>
          <w:szCs w:val="22"/>
          <w:shd w:val="clear" w:color="auto" w:fill="auto"/>
        </w:rPr>
        <w:t>partner</w:t>
      </w:r>
      <w:r>
        <w:rPr>
          <w:b w:val="0"/>
          <w:color w:val="1E1E2D"/>
          <w:sz w:val="22"/>
          <w:szCs w:val="22"/>
          <w:shd w:val="clear" w:color="auto" w:fill="auto"/>
        </w:rPr>
        <w:t xml:space="preserve"> is a multilingual learner who, upon hearing the complaint, pulls up </w:t>
      </w:r>
      <w:r w:rsidR="00CB5D47">
        <w:rPr>
          <w:b w:val="0"/>
          <w:color w:val="1E1E2D"/>
          <w:sz w:val="22"/>
          <w:szCs w:val="22"/>
          <w:shd w:val="clear" w:color="auto" w:fill="auto"/>
        </w:rPr>
        <w:t xml:space="preserve">their </w:t>
      </w:r>
      <w:r>
        <w:rPr>
          <w:b w:val="0"/>
          <w:color w:val="1E1E2D"/>
          <w:sz w:val="22"/>
          <w:szCs w:val="22"/>
          <w:shd w:val="clear" w:color="auto" w:fill="auto"/>
        </w:rPr>
        <w:t xml:space="preserve">hoodie and puts </w:t>
      </w:r>
      <w:r w:rsidR="00CB5D47">
        <w:rPr>
          <w:b w:val="0"/>
          <w:color w:val="1E1E2D"/>
          <w:sz w:val="22"/>
          <w:szCs w:val="22"/>
          <w:shd w:val="clear" w:color="auto" w:fill="auto"/>
        </w:rPr>
        <w:t xml:space="preserve">their </w:t>
      </w:r>
      <w:r>
        <w:rPr>
          <w:b w:val="0"/>
          <w:color w:val="1E1E2D"/>
          <w:sz w:val="22"/>
          <w:szCs w:val="22"/>
          <w:shd w:val="clear" w:color="auto" w:fill="auto"/>
        </w:rPr>
        <w:t xml:space="preserve">head down. How can Mr. Ali address this situation with </w:t>
      </w:r>
      <w:r w:rsidR="00CB5D47">
        <w:rPr>
          <w:b w:val="0"/>
          <w:color w:val="1E1E2D"/>
          <w:sz w:val="22"/>
          <w:szCs w:val="22"/>
          <w:shd w:val="clear" w:color="auto" w:fill="auto"/>
        </w:rPr>
        <w:t>the</w:t>
      </w:r>
      <w:r>
        <w:rPr>
          <w:b w:val="0"/>
          <w:color w:val="1E1E2D"/>
          <w:sz w:val="22"/>
          <w:szCs w:val="22"/>
          <w:shd w:val="clear" w:color="auto" w:fill="auto"/>
        </w:rPr>
        <w:t xml:space="preserve"> </w:t>
      </w:r>
      <w:r w:rsidR="00D262D5">
        <w:rPr>
          <w:b w:val="0"/>
          <w:color w:val="1E1E2D"/>
          <w:sz w:val="22"/>
          <w:szCs w:val="22"/>
          <w:shd w:val="clear" w:color="auto" w:fill="auto"/>
        </w:rPr>
        <w:t xml:space="preserve">individual </w:t>
      </w:r>
      <w:r>
        <w:rPr>
          <w:b w:val="0"/>
          <w:color w:val="1E1E2D"/>
          <w:sz w:val="22"/>
          <w:szCs w:val="22"/>
          <w:shd w:val="clear" w:color="auto" w:fill="auto"/>
        </w:rPr>
        <w:t>students</w:t>
      </w:r>
      <w:r w:rsidR="00CB5D47">
        <w:rPr>
          <w:b w:val="0"/>
          <w:color w:val="1E1E2D"/>
          <w:sz w:val="22"/>
          <w:szCs w:val="22"/>
          <w:shd w:val="clear" w:color="auto" w:fill="auto"/>
        </w:rPr>
        <w:t xml:space="preserve"> and </w:t>
      </w:r>
      <w:r>
        <w:rPr>
          <w:b w:val="0"/>
          <w:color w:val="1E1E2D"/>
          <w:sz w:val="22"/>
          <w:szCs w:val="22"/>
          <w:shd w:val="clear" w:color="auto" w:fill="auto"/>
        </w:rPr>
        <w:t>the whole class?</w:t>
      </w:r>
    </w:p>
    <w:p w14:paraId="73515EC1" w14:textId="111DA347" w:rsidR="008E6719" w:rsidRDefault="00000000">
      <w:pPr>
        <w:pStyle w:val="Heading2"/>
        <w:keepNext w:val="0"/>
        <w:keepLines w:val="0"/>
        <w:widowControl w:val="0"/>
        <w:numPr>
          <w:ilvl w:val="0"/>
          <w:numId w:val="3"/>
        </w:numPr>
        <w:spacing w:line="240" w:lineRule="auto"/>
        <w:rPr>
          <w:b w:val="0"/>
          <w:color w:val="1E1E2D"/>
          <w:sz w:val="22"/>
          <w:szCs w:val="22"/>
          <w:shd w:val="clear" w:color="auto" w:fill="auto"/>
        </w:rPr>
      </w:pPr>
      <w:r>
        <w:rPr>
          <w:color w:val="1E1E2D"/>
          <w:sz w:val="22"/>
          <w:szCs w:val="22"/>
          <w:shd w:val="clear" w:color="auto" w:fill="auto"/>
        </w:rPr>
        <w:t>Bullying:</w:t>
      </w:r>
      <w:r>
        <w:rPr>
          <w:b w:val="0"/>
          <w:color w:val="1E1E2D"/>
          <w:sz w:val="22"/>
          <w:szCs w:val="22"/>
          <w:shd w:val="clear" w:color="auto" w:fill="auto"/>
        </w:rPr>
        <w:t xml:space="preserve"> Mrs. Lee, a </w:t>
      </w:r>
      <w:r w:rsidR="00CB5D47">
        <w:rPr>
          <w:b w:val="0"/>
          <w:color w:val="1E1E2D"/>
          <w:sz w:val="22"/>
          <w:szCs w:val="22"/>
          <w:shd w:val="clear" w:color="auto" w:fill="auto"/>
        </w:rPr>
        <w:t>9th-grade</w:t>
      </w:r>
      <w:r>
        <w:rPr>
          <w:b w:val="0"/>
          <w:color w:val="1E1E2D"/>
          <w:sz w:val="22"/>
          <w:szCs w:val="22"/>
          <w:shd w:val="clear" w:color="auto" w:fill="auto"/>
        </w:rPr>
        <w:t xml:space="preserve"> teacher, started her lesson after lunch when </w:t>
      </w:r>
      <w:r w:rsidR="00CB5D47">
        <w:rPr>
          <w:b w:val="0"/>
          <w:color w:val="1E1E2D"/>
          <w:sz w:val="22"/>
          <w:szCs w:val="22"/>
          <w:shd w:val="clear" w:color="auto" w:fill="auto"/>
        </w:rPr>
        <w:t>a</w:t>
      </w:r>
      <w:r>
        <w:rPr>
          <w:b w:val="0"/>
          <w:color w:val="1E1E2D"/>
          <w:sz w:val="22"/>
          <w:szCs w:val="22"/>
          <w:shd w:val="clear" w:color="auto" w:fill="auto"/>
        </w:rPr>
        <w:t xml:space="preserve"> student came in late. They appear to have been crying. When she asked them to </w:t>
      </w:r>
      <w:r w:rsidR="00D262D5">
        <w:rPr>
          <w:b w:val="0"/>
          <w:color w:val="1E1E2D"/>
          <w:sz w:val="22"/>
          <w:szCs w:val="22"/>
          <w:shd w:val="clear" w:color="auto" w:fill="auto"/>
        </w:rPr>
        <w:t>sit</w:t>
      </w:r>
      <w:r>
        <w:rPr>
          <w:b w:val="0"/>
          <w:color w:val="1E1E2D"/>
          <w:sz w:val="22"/>
          <w:szCs w:val="22"/>
          <w:shd w:val="clear" w:color="auto" w:fill="auto"/>
        </w:rPr>
        <w:t xml:space="preserve"> and take out their book, a few classmates giggle</w:t>
      </w:r>
      <w:r w:rsidR="00314B71">
        <w:rPr>
          <w:b w:val="0"/>
          <w:color w:val="1E1E2D"/>
          <w:sz w:val="22"/>
          <w:szCs w:val="22"/>
          <w:shd w:val="clear" w:color="auto" w:fill="auto"/>
        </w:rPr>
        <w:t>d</w:t>
      </w:r>
      <w:r>
        <w:rPr>
          <w:b w:val="0"/>
          <w:color w:val="1E1E2D"/>
          <w:sz w:val="22"/>
          <w:szCs w:val="22"/>
          <w:shd w:val="clear" w:color="auto" w:fill="auto"/>
        </w:rPr>
        <w:t xml:space="preserve"> and whisper</w:t>
      </w:r>
      <w:r w:rsidR="00314B71">
        <w:rPr>
          <w:b w:val="0"/>
          <w:color w:val="1E1E2D"/>
          <w:sz w:val="22"/>
          <w:szCs w:val="22"/>
          <w:shd w:val="clear" w:color="auto" w:fill="auto"/>
        </w:rPr>
        <w:t>ed</w:t>
      </w:r>
      <w:r>
        <w:rPr>
          <w:b w:val="0"/>
          <w:color w:val="1E1E2D"/>
          <w:sz w:val="22"/>
          <w:szCs w:val="22"/>
          <w:shd w:val="clear" w:color="auto" w:fill="auto"/>
        </w:rPr>
        <w:t xml:space="preserve"> to one another. The late student flips off their classmates. How </w:t>
      </w:r>
      <w:r w:rsidR="00D262D5">
        <w:rPr>
          <w:b w:val="0"/>
          <w:color w:val="1E1E2D"/>
          <w:sz w:val="22"/>
          <w:szCs w:val="22"/>
          <w:shd w:val="clear" w:color="auto" w:fill="auto"/>
        </w:rPr>
        <w:t xml:space="preserve">can </w:t>
      </w:r>
      <w:r>
        <w:rPr>
          <w:b w:val="0"/>
          <w:color w:val="1E1E2D"/>
          <w:sz w:val="22"/>
          <w:szCs w:val="22"/>
          <w:shd w:val="clear" w:color="auto" w:fill="auto"/>
        </w:rPr>
        <w:t>Mrs. Lee address this situation?</w:t>
      </w:r>
    </w:p>
    <w:p w14:paraId="13ACFB17" w14:textId="3E9E0478" w:rsidR="008E6719" w:rsidRDefault="00000000">
      <w:pPr>
        <w:pStyle w:val="Heading2"/>
        <w:keepNext w:val="0"/>
        <w:keepLines w:val="0"/>
        <w:widowControl w:val="0"/>
        <w:numPr>
          <w:ilvl w:val="0"/>
          <w:numId w:val="3"/>
        </w:numPr>
        <w:spacing w:line="240" w:lineRule="auto"/>
        <w:rPr>
          <w:b w:val="0"/>
          <w:color w:val="1E1E2D"/>
          <w:sz w:val="22"/>
          <w:szCs w:val="22"/>
          <w:shd w:val="clear" w:color="auto" w:fill="auto"/>
        </w:rPr>
      </w:pPr>
      <w:r>
        <w:rPr>
          <w:color w:val="1E1E2D"/>
          <w:sz w:val="22"/>
          <w:szCs w:val="22"/>
          <w:shd w:val="clear" w:color="auto" w:fill="auto"/>
        </w:rPr>
        <w:t>Co-</w:t>
      </w:r>
      <w:r w:rsidR="00D262D5">
        <w:rPr>
          <w:color w:val="1E1E2D"/>
          <w:sz w:val="22"/>
          <w:szCs w:val="22"/>
          <w:shd w:val="clear" w:color="auto" w:fill="auto"/>
        </w:rPr>
        <w:t>t</w:t>
      </w:r>
      <w:r>
        <w:rPr>
          <w:color w:val="1E1E2D"/>
          <w:sz w:val="22"/>
          <w:szCs w:val="22"/>
          <w:shd w:val="clear" w:color="auto" w:fill="auto"/>
        </w:rPr>
        <w:t>eaching:</w:t>
      </w:r>
      <w:r>
        <w:rPr>
          <w:b w:val="0"/>
          <w:color w:val="1E1E2D"/>
          <w:sz w:val="22"/>
          <w:szCs w:val="22"/>
          <w:shd w:val="clear" w:color="auto" w:fill="auto"/>
        </w:rPr>
        <w:t xml:space="preserve"> Ms. Fisher, an </w:t>
      </w:r>
      <w:r w:rsidR="00314B71">
        <w:rPr>
          <w:b w:val="0"/>
          <w:color w:val="1E1E2D"/>
          <w:sz w:val="22"/>
          <w:szCs w:val="22"/>
          <w:shd w:val="clear" w:color="auto" w:fill="auto"/>
        </w:rPr>
        <w:t>8th-grade</w:t>
      </w:r>
      <w:r>
        <w:rPr>
          <w:b w:val="0"/>
          <w:color w:val="1E1E2D"/>
          <w:sz w:val="22"/>
          <w:szCs w:val="22"/>
          <w:shd w:val="clear" w:color="auto" w:fill="auto"/>
        </w:rPr>
        <w:t xml:space="preserve"> teacher, has a new co-teacher with a very different approach from hers. Some students describe </w:t>
      </w:r>
      <w:r w:rsidR="00314B71">
        <w:rPr>
          <w:b w:val="0"/>
          <w:color w:val="1E1E2D"/>
          <w:sz w:val="22"/>
          <w:szCs w:val="22"/>
          <w:shd w:val="clear" w:color="auto" w:fill="auto"/>
        </w:rPr>
        <w:t xml:space="preserve">the new teacher </w:t>
      </w:r>
      <w:r>
        <w:rPr>
          <w:b w:val="0"/>
          <w:color w:val="1E1E2D"/>
          <w:sz w:val="22"/>
          <w:szCs w:val="22"/>
          <w:shd w:val="clear" w:color="auto" w:fill="auto"/>
        </w:rPr>
        <w:t xml:space="preserve">as more chill than </w:t>
      </w:r>
      <w:r w:rsidR="00314B71">
        <w:rPr>
          <w:b w:val="0"/>
          <w:color w:val="1E1E2D"/>
          <w:sz w:val="22"/>
          <w:szCs w:val="22"/>
          <w:shd w:val="clear" w:color="auto" w:fill="auto"/>
        </w:rPr>
        <w:t>Ms. Fisher.</w:t>
      </w:r>
      <w:r>
        <w:rPr>
          <w:b w:val="0"/>
          <w:color w:val="1E1E2D"/>
          <w:sz w:val="22"/>
          <w:szCs w:val="22"/>
          <w:shd w:val="clear" w:color="auto" w:fill="auto"/>
        </w:rPr>
        <w:t xml:space="preserve"> </w:t>
      </w:r>
      <w:r w:rsidR="00314B71">
        <w:rPr>
          <w:b w:val="0"/>
          <w:color w:val="1E1E2D"/>
          <w:sz w:val="22"/>
          <w:szCs w:val="22"/>
          <w:shd w:val="clear" w:color="auto" w:fill="auto"/>
        </w:rPr>
        <w:t>O</w:t>
      </w:r>
      <w:r>
        <w:rPr>
          <w:b w:val="0"/>
          <w:color w:val="1E1E2D"/>
          <w:sz w:val="22"/>
          <w:szCs w:val="22"/>
          <w:shd w:val="clear" w:color="auto" w:fill="auto"/>
        </w:rPr>
        <w:t>ther</w:t>
      </w:r>
      <w:r w:rsidR="00314B71">
        <w:rPr>
          <w:b w:val="0"/>
          <w:color w:val="1E1E2D"/>
          <w:sz w:val="22"/>
          <w:szCs w:val="22"/>
          <w:shd w:val="clear" w:color="auto" w:fill="auto"/>
        </w:rPr>
        <w:t xml:space="preserve"> students</w:t>
      </w:r>
      <w:r>
        <w:rPr>
          <w:b w:val="0"/>
          <w:color w:val="1E1E2D"/>
          <w:sz w:val="22"/>
          <w:szCs w:val="22"/>
          <w:shd w:val="clear" w:color="auto" w:fill="auto"/>
        </w:rPr>
        <w:t xml:space="preserve">, especially introverted </w:t>
      </w:r>
      <w:r w:rsidR="00314B71">
        <w:rPr>
          <w:b w:val="0"/>
          <w:color w:val="1E1E2D"/>
          <w:sz w:val="22"/>
          <w:szCs w:val="22"/>
          <w:shd w:val="clear" w:color="auto" w:fill="auto"/>
        </w:rPr>
        <w:t>ones</w:t>
      </w:r>
      <w:r>
        <w:rPr>
          <w:b w:val="0"/>
          <w:color w:val="1E1E2D"/>
          <w:sz w:val="22"/>
          <w:szCs w:val="22"/>
          <w:shd w:val="clear" w:color="auto" w:fill="auto"/>
        </w:rPr>
        <w:t xml:space="preserve">, say </w:t>
      </w:r>
      <w:r w:rsidR="00314B71">
        <w:rPr>
          <w:b w:val="0"/>
          <w:color w:val="1E1E2D"/>
          <w:sz w:val="22"/>
          <w:szCs w:val="22"/>
          <w:shd w:val="clear" w:color="auto" w:fill="auto"/>
        </w:rPr>
        <w:t xml:space="preserve">the new teacher is </w:t>
      </w:r>
      <w:r>
        <w:rPr>
          <w:b w:val="0"/>
          <w:color w:val="1E1E2D"/>
          <w:sz w:val="22"/>
          <w:szCs w:val="22"/>
          <w:shd w:val="clear" w:color="auto" w:fill="auto"/>
        </w:rPr>
        <w:t xml:space="preserve">more chaotic and stressful. How </w:t>
      </w:r>
      <w:r w:rsidR="00D262D5">
        <w:rPr>
          <w:b w:val="0"/>
          <w:color w:val="1E1E2D"/>
          <w:sz w:val="22"/>
          <w:szCs w:val="22"/>
          <w:shd w:val="clear" w:color="auto" w:fill="auto"/>
        </w:rPr>
        <w:t xml:space="preserve">can </w:t>
      </w:r>
      <w:r>
        <w:rPr>
          <w:b w:val="0"/>
          <w:color w:val="1E1E2D"/>
          <w:sz w:val="22"/>
          <w:szCs w:val="22"/>
          <w:shd w:val="clear" w:color="auto" w:fill="auto"/>
        </w:rPr>
        <w:t xml:space="preserve">Ms. Fisher and her co-teacher create a learning environment where both approaches </w:t>
      </w:r>
      <w:proofErr w:type="gramStart"/>
      <w:r>
        <w:rPr>
          <w:b w:val="0"/>
          <w:color w:val="1E1E2D"/>
          <w:sz w:val="22"/>
          <w:szCs w:val="22"/>
          <w:shd w:val="clear" w:color="auto" w:fill="auto"/>
        </w:rPr>
        <w:t>shine</w:t>
      </w:r>
      <w:proofErr w:type="gramEnd"/>
      <w:r>
        <w:rPr>
          <w:b w:val="0"/>
          <w:color w:val="1E1E2D"/>
          <w:sz w:val="22"/>
          <w:szCs w:val="22"/>
          <w:shd w:val="clear" w:color="auto" w:fill="auto"/>
        </w:rPr>
        <w:t xml:space="preserve"> </w:t>
      </w:r>
      <w:r w:rsidR="00EA0572">
        <w:rPr>
          <w:b w:val="0"/>
          <w:color w:val="1E1E2D"/>
          <w:sz w:val="22"/>
          <w:szCs w:val="22"/>
          <w:shd w:val="clear" w:color="auto" w:fill="auto"/>
        </w:rPr>
        <w:t xml:space="preserve">and each student gets what they need to </w:t>
      </w:r>
      <w:r w:rsidR="00314B71">
        <w:rPr>
          <w:b w:val="0"/>
          <w:color w:val="1E1E2D"/>
          <w:sz w:val="22"/>
          <w:szCs w:val="22"/>
          <w:shd w:val="clear" w:color="auto" w:fill="auto"/>
        </w:rPr>
        <w:t>succeed</w:t>
      </w:r>
      <w:r>
        <w:rPr>
          <w:b w:val="0"/>
          <w:color w:val="1E1E2D"/>
          <w:sz w:val="22"/>
          <w:szCs w:val="22"/>
          <w:shd w:val="clear" w:color="auto" w:fill="auto"/>
        </w:rPr>
        <w:t xml:space="preserve">? </w:t>
      </w:r>
    </w:p>
    <w:p w14:paraId="6E296743" w14:textId="3122BA3E" w:rsidR="008E6719" w:rsidRDefault="00000000">
      <w:pPr>
        <w:pStyle w:val="Heading2"/>
        <w:keepNext w:val="0"/>
        <w:keepLines w:val="0"/>
        <w:widowControl w:val="0"/>
        <w:numPr>
          <w:ilvl w:val="0"/>
          <w:numId w:val="3"/>
        </w:numPr>
        <w:spacing w:line="240" w:lineRule="auto"/>
        <w:rPr>
          <w:b w:val="0"/>
          <w:color w:val="1E1E2D"/>
          <w:sz w:val="22"/>
          <w:szCs w:val="22"/>
          <w:shd w:val="clear" w:color="auto" w:fill="auto"/>
        </w:rPr>
      </w:pPr>
      <w:r>
        <w:rPr>
          <w:color w:val="1E1E2D"/>
          <w:sz w:val="22"/>
          <w:szCs w:val="22"/>
          <w:shd w:val="clear" w:color="auto" w:fill="auto"/>
        </w:rPr>
        <w:t xml:space="preserve">Struggling </w:t>
      </w:r>
      <w:r w:rsidR="00D262D5">
        <w:rPr>
          <w:color w:val="1E1E2D"/>
          <w:sz w:val="22"/>
          <w:szCs w:val="22"/>
          <w:shd w:val="clear" w:color="auto" w:fill="auto"/>
        </w:rPr>
        <w:t>s</w:t>
      </w:r>
      <w:r>
        <w:rPr>
          <w:color w:val="1E1E2D"/>
          <w:sz w:val="22"/>
          <w:szCs w:val="22"/>
          <w:shd w:val="clear" w:color="auto" w:fill="auto"/>
        </w:rPr>
        <w:t>tudent:</w:t>
      </w:r>
      <w:r>
        <w:rPr>
          <w:b w:val="0"/>
          <w:color w:val="1E1E2D"/>
          <w:sz w:val="22"/>
          <w:szCs w:val="22"/>
          <w:shd w:val="clear" w:color="auto" w:fill="auto"/>
        </w:rPr>
        <w:t xml:space="preserve"> Recently, Mr. Willis, an </w:t>
      </w:r>
      <w:r w:rsidR="00314B71">
        <w:rPr>
          <w:b w:val="0"/>
          <w:color w:val="1E1E2D"/>
          <w:sz w:val="22"/>
          <w:szCs w:val="22"/>
          <w:shd w:val="clear" w:color="auto" w:fill="auto"/>
        </w:rPr>
        <w:t>11th-grade</w:t>
      </w:r>
      <w:r>
        <w:rPr>
          <w:b w:val="0"/>
          <w:color w:val="1E1E2D"/>
          <w:sz w:val="22"/>
          <w:szCs w:val="22"/>
          <w:shd w:val="clear" w:color="auto" w:fill="auto"/>
        </w:rPr>
        <w:t xml:space="preserve"> teacher, </w:t>
      </w:r>
      <w:r w:rsidR="00D262D5">
        <w:rPr>
          <w:b w:val="0"/>
          <w:color w:val="1E1E2D"/>
          <w:sz w:val="22"/>
          <w:szCs w:val="22"/>
          <w:shd w:val="clear" w:color="auto" w:fill="auto"/>
        </w:rPr>
        <w:t xml:space="preserve">noticed </w:t>
      </w:r>
      <w:r>
        <w:rPr>
          <w:b w:val="0"/>
          <w:color w:val="1E1E2D"/>
          <w:sz w:val="22"/>
          <w:szCs w:val="22"/>
          <w:shd w:val="clear" w:color="auto" w:fill="auto"/>
        </w:rPr>
        <w:t xml:space="preserve">a sharp change in </w:t>
      </w:r>
      <w:r w:rsidR="00D262D5">
        <w:rPr>
          <w:b w:val="0"/>
          <w:color w:val="1E1E2D"/>
          <w:sz w:val="22"/>
          <w:szCs w:val="22"/>
          <w:shd w:val="clear" w:color="auto" w:fill="auto"/>
        </w:rPr>
        <w:t>a</w:t>
      </w:r>
      <w:r>
        <w:rPr>
          <w:b w:val="0"/>
          <w:color w:val="1E1E2D"/>
          <w:sz w:val="22"/>
          <w:szCs w:val="22"/>
          <w:shd w:val="clear" w:color="auto" w:fill="auto"/>
        </w:rPr>
        <w:t xml:space="preserve"> student. At first, they seemed sleepier than usual, but over the past few weeks, </w:t>
      </w:r>
      <w:r w:rsidR="00314B71">
        <w:rPr>
          <w:b w:val="0"/>
          <w:color w:val="1E1E2D"/>
          <w:sz w:val="22"/>
          <w:szCs w:val="22"/>
          <w:shd w:val="clear" w:color="auto" w:fill="auto"/>
        </w:rPr>
        <w:t>they</w:t>
      </w:r>
      <w:r>
        <w:rPr>
          <w:b w:val="0"/>
          <w:color w:val="1E1E2D"/>
          <w:sz w:val="22"/>
          <w:szCs w:val="22"/>
          <w:shd w:val="clear" w:color="auto" w:fill="auto"/>
        </w:rPr>
        <w:t xml:space="preserve"> forg</w:t>
      </w:r>
      <w:r w:rsidR="00314B71">
        <w:rPr>
          <w:b w:val="0"/>
          <w:color w:val="1E1E2D"/>
          <w:sz w:val="22"/>
          <w:szCs w:val="22"/>
          <w:shd w:val="clear" w:color="auto" w:fill="auto"/>
        </w:rPr>
        <w:t>ot</w:t>
      </w:r>
      <w:r>
        <w:rPr>
          <w:b w:val="0"/>
          <w:color w:val="1E1E2D"/>
          <w:sz w:val="22"/>
          <w:szCs w:val="22"/>
          <w:shd w:val="clear" w:color="auto" w:fill="auto"/>
        </w:rPr>
        <w:t xml:space="preserve"> their homework, </w:t>
      </w:r>
      <w:r w:rsidR="00314B71">
        <w:rPr>
          <w:b w:val="0"/>
          <w:color w:val="1E1E2D"/>
          <w:sz w:val="22"/>
          <w:szCs w:val="22"/>
          <w:shd w:val="clear" w:color="auto" w:fill="auto"/>
        </w:rPr>
        <w:t xml:space="preserve">chose </w:t>
      </w:r>
      <w:r>
        <w:rPr>
          <w:b w:val="0"/>
          <w:color w:val="1E1E2D"/>
          <w:sz w:val="22"/>
          <w:szCs w:val="22"/>
          <w:shd w:val="clear" w:color="auto" w:fill="auto"/>
        </w:rPr>
        <w:t xml:space="preserve">to work alone more often and </w:t>
      </w:r>
      <w:r w:rsidR="00314B71">
        <w:rPr>
          <w:b w:val="0"/>
          <w:color w:val="1E1E2D"/>
          <w:sz w:val="22"/>
          <w:szCs w:val="22"/>
          <w:shd w:val="clear" w:color="auto" w:fill="auto"/>
        </w:rPr>
        <w:t>turned in</w:t>
      </w:r>
      <w:r>
        <w:rPr>
          <w:b w:val="0"/>
          <w:color w:val="1E1E2D"/>
          <w:sz w:val="22"/>
          <w:szCs w:val="22"/>
          <w:shd w:val="clear" w:color="auto" w:fill="auto"/>
        </w:rPr>
        <w:t xml:space="preserve"> lower-quality work. When he approached them about this change, they </w:t>
      </w:r>
      <w:r w:rsidR="00314B71">
        <w:rPr>
          <w:b w:val="0"/>
          <w:color w:val="1E1E2D"/>
          <w:sz w:val="22"/>
          <w:szCs w:val="22"/>
          <w:shd w:val="clear" w:color="auto" w:fill="auto"/>
        </w:rPr>
        <w:t xml:space="preserve">were </w:t>
      </w:r>
      <w:r>
        <w:rPr>
          <w:b w:val="0"/>
          <w:color w:val="1E1E2D"/>
          <w:sz w:val="22"/>
          <w:szCs w:val="22"/>
          <w:shd w:val="clear" w:color="auto" w:fill="auto"/>
        </w:rPr>
        <w:t xml:space="preserve">visibly flustered and said they were fine. What can Mr. Willis do to support this student? </w:t>
      </w:r>
    </w:p>
    <w:p w14:paraId="456B613D" w14:textId="77777777" w:rsidR="008E6719" w:rsidRDefault="00000000">
      <w:pPr>
        <w:pStyle w:val="Heading2"/>
        <w:keepNext w:val="0"/>
        <w:keepLines w:val="0"/>
        <w:widowControl w:val="0"/>
        <w:spacing w:line="240" w:lineRule="auto"/>
      </w:pPr>
      <w:r>
        <w:t>Administrator Scenarios</w:t>
      </w:r>
    </w:p>
    <w:p w14:paraId="437E2A37" w14:textId="3DB5E7DA" w:rsidR="008E6719" w:rsidRDefault="00000000">
      <w:pPr>
        <w:pStyle w:val="Heading2"/>
        <w:keepNext w:val="0"/>
        <w:keepLines w:val="0"/>
        <w:widowControl w:val="0"/>
        <w:numPr>
          <w:ilvl w:val="0"/>
          <w:numId w:val="4"/>
        </w:numPr>
        <w:spacing w:line="240" w:lineRule="auto"/>
        <w:rPr>
          <w:b w:val="0"/>
          <w:color w:val="1E1E2D"/>
          <w:sz w:val="22"/>
          <w:szCs w:val="22"/>
        </w:rPr>
      </w:pPr>
      <w:r>
        <w:rPr>
          <w:color w:val="1E1E2D"/>
          <w:sz w:val="22"/>
          <w:szCs w:val="22"/>
          <w:shd w:val="clear" w:color="auto" w:fill="auto"/>
        </w:rPr>
        <w:t>Conflict:</w:t>
      </w:r>
      <w:r>
        <w:rPr>
          <w:b w:val="0"/>
          <w:color w:val="1E1E2D"/>
          <w:sz w:val="22"/>
          <w:szCs w:val="22"/>
          <w:shd w:val="clear" w:color="auto" w:fill="auto"/>
        </w:rPr>
        <w:t xml:space="preserve"> Mr. Jackson is an instructional lead</w:t>
      </w:r>
      <w:r w:rsidR="00314B71">
        <w:rPr>
          <w:b w:val="0"/>
          <w:color w:val="1E1E2D"/>
          <w:sz w:val="22"/>
          <w:szCs w:val="22"/>
          <w:shd w:val="clear" w:color="auto" w:fill="auto"/>
        </w:rPr>
        <w:t>,</w:t>
      </w:r>
      <w:r>
        <w:rPr>
          <w:b w:val="0"/>
          <w:color w:val="1E1E2D"/>
          <w:sz w:val="22"/>
          <w:szCs w:val="22"/>
          <w:shd w:val="clear" w:color="auto" w:fill="auto"/>
        </w:rPr>
        <w:t xml:space="preserve"> and one of the teachers </w:t>
      </w:r>
      <w:proofErr w:type="gramStart"/>
      <w:r>
        <w:rPr>
          <w:b w:val="0"/>
          <w:color w:val="1E1E2D"/>
          <w:sz w:val="22"/>
          <w:szCs w:val="22"/>
          <w:shd w:val="clear" w:color="auto" w:fill="auto"/>
        </w:rPr>
        <w:t>he</w:t>
      </w:r>
      <w:proofErr w:type="gramEnd"/>
      <w:r>
        <w:rPr>
          <w:b w:val="0"/>
          <w:color w:val="1E1E2D"/>
          <w:sz w:val="22"/>
          <w:szCs w:val="22"/>
          <w:shd w:val="clear" w:color="auto" w:fill="auto"/>
        </w:rPr>
        <w:t xml:space="preserve"> coaches is struggling with a student. When he observes their interactions, he can see that the teacher </w:t>
      </w:r>
      <w:r w:rsidR="00314B71">
        <w:rPr>
          <w:b w:val="0"/>
          <w:color w:val="1E1E2D"/>
          <w:sz w:val="22"/>
          <w:szCs w:val="22"/>
          <w:shd w:val="clear" w:color="auto" w:fill="auto"/>
        </w:rPr>
        <w:t>consistently calls</w:t>
      </w:r>
      <w:r>
        <w:rPr>
          <w:b w:val="0"/>
          <w:color w:val="1E1E2D"/>
          <w:sz w:val="22"/>
          <w:szCs w:val="22"/>
        </w:rPr>
        <w:t xml:space="preserve"> out the student for minor infractions (</w:t>
      </w:r>
      <w:r w:rsidR="009E40F5">
        <w:rPr>
          <w:b w:val="0"/>
          <w:color w:val="1E1E2D"/>
          <w:sz w:val="22"/>
          <w:szCs w:val="22"/>
        </w:rPr>
        <w:t>such as</w:t>
      </w:r>
      <w:r>
        <w:rPr>
          <w:b w:val="0"/>
          <w:color w:val="1E1E2D"/>
          <w:sz w:val="22"/>
          <w:szCs w:val="22"/>
        </w:rPr>
        <w:t xml:space="preserve"> not looking at the board)</w:t>
      </w:r>
      <w:r w:rsidR="00314B71">
        <w:rPr>
          <w:b w:val="0"/>
          <w:color w:val="1E1E2D"/>
          <w:sz w:val="22"/>
          <w:szCs w:val="22"/>
        </w:rPr>
        <w:t>.</w:t>
      </w:r>
      <w:r>
        <w:rPr>
          <w:b w:val="0"/>
          <w:color w:val="1E1E2D"/>
          <w:sz w:val="22"/>
          <w:szCs w:val="22"/>
        </w:rPr>
        <w:t xml:space="preserve"> </w:t>
      </w:r>
      <w:r w:rsidR="00314B71">
        <w:rPr>
          <w:b w:val="0"/>
          <w:color w:val="1E1E2D"/>
          <w:sz w:val="22"/>
          <w:szCs w:val="22"/>
        </w:rPr>
        <w:t>B</w:t>
      </w:r>
      <w:r>
        <w:rPr>
          <w:b w:val="0"/>
          <w:color w:val="1E1E2D"/>
          <w:sz w:val="22"/>
          <w:szCs w:val="22"/>
        </w:rPr>
        <w:t xml:space="preserve">y the end of class, the teacher and student are visibly upset. How can Mr. Jackson support </w:t>
      </w:r>
      <w:r w:rsidR="00D262D5">
        <w:rPr>
          <w:b w:val="0"/>
          <w:color w:val="1E1E2D"/>
          <w:sz w:val="22"/>
          <w:szCs w:val="22"/>
        </w:rPr>
        <w:t xml:space="preserve">the </w:t>
      </w:r>
      <w:r>
        <w:rPr>
          <w:b w:val="0"/>
          <w:color w:val="1E1E2D"/>
          <w:sz w:val="22"/>
          <w:szCs w:val="22"/>
        </w:rPr>
        <w:t xml:space="preserve">teacher </w:t>
      </w:r>
      <w:r w:rsidR="002A31FD">
        <w:rPr>
          <w:b w:val="0"/>
          <w:color w:val="1E1E2D"/>
          <w:sz w:val="22"/>
          <w:szCs w:val="22"/>
        </w:rPr>
        <w:t>in</w:t>
      </w:r>
      <w:r w:rsidR="00D262D5">
        <w:rPr>
          <w:b w:val="0"/>
          <w:color w:val="1E1E2D"/>
          <w:sz w:val="22"/>
          <w:szCs w:val="22"/>
        </w:rPr>
        <w:t xml:space="preserve"> </w:t>
      </w:r>
      <w:r w:rsidR="002A31FD">
        <w:rPr>
          <w:b w:val="0"/>
          <w:color w:val="1E1E2D"/>
          <w:sz w:val="22"/>
          <w:szCs w:val="22"/>
        </w:rPr>
        <w:t>resetting</w:t>
      </w:r>
      <w:r>
        <w:rPr>
          <w:b w:val="0"/>
          <w:color w:val="1E1E2D"/>
          <w:sz w:val="22"/>
          <w:szCs w:val="22"/>
        </w:rPr>
        <w:t xml:space="preserve"> </w:t>
      </w:r>
      <w:r w:rsidR="00D262D5">
        <w:rPr>
          <w:b w:val="0"/>
          <w:color w:val="1E1E2D"/>
          <w:sz w:val="22"/>
          <w:szCs w:val="22"/>
        </w:rPr>
        <w:t xml:space="preserve">the </w:t>
      </w:r>
      <w:r>
        <w:rPr>
          <w:b w:val="0"/>
          <w:color w:val="1E1E2D"/>
          <w:sz w:val="22"/>
          <w:szCs w:val="22"/>
        </w:rPr>
        <w:t xml:space="preserve">dynamic and </w:t>
      </w:r>
      <w:r w:rsidR="002A31FD">
        <w:rPr>
          <w:b w:val="0"/>
          <w:color w:val="1E1E2D"/>
          <w:sz w:val="22"/>
          <w:szCs w:val="22"/>
        </w:rPr>
        <w:t>repairing</w:t>
      </w:r>
      <w:r>
        <w:rPr>
          <w:b w:val="0"/>
          <w:color w:val="1E1E2D"/>
          <w:sz w:val="22"/>
          <w:szCs w:val="22"/>
        </w:rPr>
        <w:t xml:space="preserve"> the relationship with their student?  </w:t>
      </w:r>
    </w:p>
    <w:p w14:paraId="5A265DA4" w14:textId="75363642" w:rsidR="008E6719" w:rsidRDefault="00000000">
      <w:pPr>
        <w:pStyle w:val="Heading2"/>
        <w:keepNext w:val="0"/>
        <w:keepLines w:val="0"/>
        <w:widowControl w:val="0"/>
        <w:numPr>
          <w:ilvl w:val="0"/>
          <w:numId w:val="4"/>
        </w:numPr>
        <w:spacing w:line="240" w:lineRule="auto"/>
        <w:rPr>
          <w:b w:val="0"/>
          <w:color w:val="1E1E2D"/>
          <w:sz w:val="22"/>
          <w:szCs w:val="22"/>
        </w:rPr>
      </w:pPr>
      <w:r>
        <w:rPr>
          <w:color w:val="1E1E2D"/>
          <w:sz w:val="22"/>
          <w:szCs w:val="22"/>
        </w:rPr>
        <w:lastRenderedPageBreak/>
        <w:t xml:space="preserve">Data </w:t>
      </w:r>
      <w:r w:rsidR="00D262D5">
        <w:rPr>
          <w:color w:val="1E1E2D"/>
          <w:sz w:val="22"/>
          <w:szCs w:val="22"/>
        </w:rPr>
        <w:t>m</w:t>
      </w:r>
      <w:r>
        <w:rPr>
          <w:color w:val="1E1E2D"/>
          <w:sz w:val="22"/>
          <w:szCs w:val="22"/>
        </w:rPr>
        <w:t>eeting:</w:t>
      </w:r>
      <w:r>
        <w:rPr>
          <w:b w:val="0"/>
          <w:color w:val="1E1E2D"/>
          <w:sz w:val="22"/>
          <w:szCs w:val="22"/>
        </w:rPr>
        <w:t xml:space="preserve"> Ms. Hammond, an intervention specialist, </w:t>
      </w:r>
      <w:r w:rsidR="00314B71">
        <w:rPr>
          <w:b w:val="0"/>
          <w:color w:val="1E1E2D"/>
          <w:sz w:val="22"/>
          <w:szCs w:val="22"/>
        </w:rPr>
        <w:t>will facilitate an</w:t>
      </w:r>
      <w:r>
        <w:rPr>
          <w:b w:val="0"/>
          <w:color w:val="1E1E2D"/>
          <w:sz w:val="22"/>
          <w:szCs w:val="22"/>
        </w:rPr>
        <w:t xml:space="preserve"> </w:t>
      </w:r>
      <w:r w:rsidR="00314B71">
        <w:rPr>
          <w:b w:val="0"/>
          <w:color w:val="1E1E2D"/>
          <w:sz w:val="22"/>
          <w:szCs w:val="22"/>
        </w:rPr>
        <w:t xml:space="preserve">upcoming </w:t>
      </w:r>
      <w:r>
        <w:rPr>
          <w:b w:val="0"/>
          <w:color w:val="1E1E2D"/>
          <w:sz w:val="22"/>
          <w:szCs w:val="22"/>
        </w:rPr>
        <w:t>data review meeting</w:t>
      </w:r>
      <w:r w:rsidR="00314B71">
        <w:rPr>
          <w:b w:val="0"/>
          <w:color w:val="1E1E2D"/>
          <w:sz w:val="22"/>
          <w:szCs w:val="22"/>
        </w:rPr>
        <w:t>.</w:t>
      </w:r>
      <w:r>
        <w:rPr>
          <w:b w:val="0"/>
          <w:color w:val="1E1E2D"/>
          <w:sz w:val="22"/>
          <w:szCs w:val="22"/>
        </w:rPr>
        <w:t xml:space="preserve"> In her preparation, she </w:t>
      </w:r>
      <w:r w:rsidR="00314B71">
        <w:rPr>
          <w:b w:val="0"/>
          <w:color w:val="1E1E2D"/>
          <w:sz w:val="22"/>
          <w:szCs w:val="22"/>
        </w:rPr>
        <w:t>noticed</w:t>
      </w:r>
      <w:r>
        <w:rPr>
          <w:b w:val="0"/>
          <w:color w:val="1E1E2D"/>
          <w:sz w:val="22"/>
          <w:szCs w:val="22"/>
        </w:rPr>
        <w:t xml:space="preserve"> that the majority of students </w:t>
      </w:r>
      <w:r w:rsidR="00AD4626">
        <w:rPr>
          <w:b w:val="0"/>
          <w:color w:val="1E1E2D"/>
          <w:sz w:val="22"/>
          <w:szCs w:val="22"/>
        </w:rPr>
        <w:t>at risk</w:t>
      </w:r>
      <w:r>
        <w:rPr>
          <w:b w:val="0"/>
          <w:color w:val="1E1E2D"/>
          <w:sz w:val="22"/>
          <w:szCs w:val="22"/>
        </w:rPr>
        <w:t xml:space="preserve"> for retention are from </w:t>
      </w:r>
      <w:r w:rsidR="00AD4626">
        <w:rPr>
          <w:b w:val="0"/>
          <w:color w:val="1E1E2D"/>
          <w:sz w:val="22"/>
          <w:szCs w:val="22"/>
        </w:rPr>
        <w:t xml:space="preserve">underrepresented </w:t>
      </w:r>
      <w:r>
        <w:rPr>
          <w:b w:val="0"/>
          <w:color w:val="1E1E2D"/>
          <w:sz w:val="22"/>
          <w:szCs w:val="22"/>
        </w:rPr>
        <w:t xml:space="preserve">backgrounds. </w:t>
      </w:r>
      <w:r w:rsidR="00AD4626">
        <w:rPr>
          <w:b w:val="0"/>
          <w:color w:val="1E1E2D"/>
          <w:sz w:val="22"/>
          <w:szCs w:val="22"/>
        </w:rPr>
        <w:t xml:space="preserve">How </w:t>
      </w:r>
      <w:r>
        <w:rPr>
          <w:b w:val="0"/>
          <w:color w:val="1E1E2D"/>
          <w:sz w:val="22"/>
          <w:szCs w:val="22"/>
        </w:rPr>
        <w:t xml:space="preserve">can she facilitate </w:t>
      </w:r>
      <w:r w:rsidR="00AD4626">
        <w:rPr>
          <w:b w:val="0"/>
          <w:color w:val="1E1E2D"/>
          <w:sz w:val="22"/>
          <w:szCs w:val="22"/>
        </w:rPr>
        <w:t xml:space="preserve">a solutions-oriented </w:t>
      </w:r>
      <w:r>
        <w:rPr>
          <w:b w:val="0"/>
          <w:color w:val="1E1E2D"/>
          <w:sz w:val="22"/>
          <w:szCs w:val="22"/>
        </w:rPr>
        <w:t xml:space="preserve">conversation </w:t>
      </w:r>
      <w:r w:rsidR="00AD4626">
        <w:rPr>
          <w:b w:val="0"/>
          <w:color w:val="1E1E2D"/>
          <w:sz w:val="22"/>
          <w:szCs w:val="22"/>
        </w:rPr>
        <w:t xml:space="preserve">that does not </w:t>
      </w:r>
      <w:r>
        <w:rPr>
          <w:b w:val="0"/>
          <w:color w:val="1E1E2D"/>
          <w:sz w:val="22"/>
          <w:szCs w:val="22"/>
        </w:rPr>
        <w:t>blam</w:t>
      </w:r>
      <w:r w:rsidR="00AD4626">
        <w:rPr>
          <w:b w:val="0"/>
          <w:color w:val="1E1E2D"/>
          <w:sz w:val="22"/>
          <w:szCs w:val="22"/>
        </w:rPr>
        <w:t>e</w:t>
      </w:r>
      <w:r>
        <w:rPr>
          <w:b w:val="0"/>
          <w:color w:val="1E1E2D"/>
          <w:sz w:val="22"/>
          <w:szCs w:val="22"/>
        </w:rPr>
        <w:t xml:space="preserve"> students, families or teachers?</w:t>
      </w:r>
    </w:p>
    <w:p w14:paraId="0CE3385E" w14:textId="1D04FDE7" w:rsidR="008E6719" w:rsidRDefault="00000000">
      <w:pPr>
        <w:pStyle w:val="Heading2"/>
        <w:keepNext w:val="0"/>
        <w:keepLines w:val="0"/>
        <w:widowControl w:val="0"/>
        <w:numPr>
          <w:ilvl w:val="0"/>
          <w:numId w:val="4"/>
        </w:numPr>
        <w:spacing w:line="240" w:lineRule="auto"/>
        <w:rPr>
          <w:b w:val="0"/>
          <w:color w:val="000000"/>
          <w:sz w:val="22"/>
          <w:szCs w:val="22"/>
        </w:rPr>
      </w:pPr>
      <w:r>
        <w:rPr>
          <w:color w:val="1E1E2D"/>
          <w:sz w:val="22"/>
          <w:szCs w:val="22"/>
        </w:rPr>
        <w:t xml:space="preserve">New </w:t>
      </w:r>
      <w:r w:rsidR="00D262D5">
        <w:rPr>
          <w:color w:val="1E1E2D"/>
          <w:sz w:val="22"/>
          <w:szCs w:val="22"/>
        </w:rPr>
        <w:t>s</w:t>
      </w:r>
      <w:r>
        <w:rPr>
          <w:color w:val="1E1E2D"/>
          <w:sz w:val="22"/>
          <w:szCs w:val="22"/>
        </w:rPr>
        <w:t>taff:</w:t>
      </w:r>
      <w:r>
        <w:rPr>
          <w:b w:val="0"/>
          <w:color w:val="1E1E2D"/>
          <w:sz w:val="22"/>
          <w:szCs w:val="22"/>
        </w:rPr>
        <w:t xml:space="preserve"> </w:t>
      </w:r>
      <w:r w:rsidR="00AD4626">
        <w:rPr>
          <w:b w:val="0"/>
          <w:color w:val="1E1E2D"/>
          <w:sz w:val="22"/>
          <w:szCs w:val="22"/>
        </w:rPr>
        <w:t>To</w:t>
      </w:r>
      <w:r>
        <w:rPr>
          <w:b w:val="0"/>
          <w:color w:val="1E1E2D"/>
          <w:sz w:val="22"/>
          <w:szCs w:val="22"/>
        </w:rPr>
        <w:t xml:space="preserve"> diversify the school’s teaching workforce, Dr. Chambers, the principal, and her team developed a plan and successfully hired </w:t>
      </w:r>
      <w:r w:rsidR="00AD4626">
        <w:rPr>
          <w:b w:val="0"/>
          <w:color w:val="1E1E2D"/>
          <w:sz w:val="22"/>
          <w:szCs w:val="22"/>
        </w:rPr>
        <w:t>several</w:t>
      </w:r>
      <w:r>
        <w:rPr>
          <w:b w:val="0"/>
          <w:color w:val="1E1E2D"/>
          <w:sz w:val="22"/>
          <w:szCs w:val="22"/>
        </w:rPr>
        <w:t xml:space="preserve"> new teachers from </w:t>
      </w:r>
      <w:r w:rsidR="00D262D5">
        <w:rPr>
          <w:b w:val="0"/>
          <w:color w:val="1E1E2D"/>
          <w:sz w:val="22"/>
          <w:szCs w:val="22"/>
        </w:rPr>
        <w:t xml:space="preserve">underrepresented </w:t>
      </w:r>
      <w:r>
        <w:rPr>
          <w:b w:val="0"/>
          <w:color w:val="1E1E2D"/>
          <w:sz w:val="22"/>
          <w:szCs w:val="22"/>
        </w:rPr>
        <w:t xml:space="preserve">backgrounds. As the school approaches mid-year, Dr. Chambers notices that </w:t>
      </w:r>
      <w:r w:rsidR="00D262D5">
        <w:rPr>
          <w:b w:val="0"/>
          <w:color w:val="1E1E2D"/>
          <w:sz w:val="22"/>
          <w:szCs w:val="22"/>
        </w:rPr>
        <w:t>the</w:t>
      </w:r>
      <w:r>
        <w:rPr>
          <w:b w:val="0"/>
          <w:color w:val="1E1E2D"/>
          <w:sz w:val="22"/>
          <w:szCs w:val="22"/>
        </w:rPr>
        <w:t xml:space="preserve"> students are performing well, </w:t>
      </w:r>
      <w:r w:rsidR="00D262D5">
        <w:rPr>
          <w:b w:val="0"/>
          <w:color w:val="1E1E2D"/>
          <w:sz w:val="22"/>
          <w:szCs w:val="22"/>
        </w:rPr>
        <w:t xml:space="preserve">but </w:t>
      </w:r>
      <w:r>
        <w:rPr>
          <w:b w:val="0"/>
          <w:color w:val="1E1E2D"/>
          <w:sz w:val="22"/>
          <w:szCs w:val="22"/>
        </w:rPr>
        <w:t>the</w:t>
      </w:r>
      <w:r w:rsidR="00D262D5">
        <w:rPr>
          <w:b w:val="0"/>
          <w:color w:val="1E1E2D"/>
          <w:sz w:val="22"/>
          <w:szCs w:val="22"/>
        </w:rPr>
        <w:t xml:space="preserve"> new </w:t>
      </w:r>
      <w:r>
        <w:rPr>
          <w:b w:val="0"/>
          <w:color w:val="1E1E2D"/>
          <w:sz w:val="22"/>
          <w:szCs w:val="22"/>
        </w:rPr>
        <w:t xml:space="preserve">teachers are less engaged during staff meetings. During a recent school-sponsored celebration, they left </w:t>
      </w:r>
      <w:r w:rsidR="002A31FD">
        <w:rPr>
          <w:b w:val="0"/>
          <w:color w:val="1E1E2D"/>
          <w:sz w:val="22"/>
          <w:szCs w:val="22"/>
        </w:rPr>
        <w:t xml:space="preserve">after </w:t>
      </w:r>
      <w:r>
        <w:rPr>
          <w:b w:val="0"/>
          <w:color w:val="1E1E2D"/>
          <w:sz w:val="22"/>
          <w:szCs w:val="22"/>
        </w:rPr>
        <w:t xml:space="preserve">20 </w:t>
      </w:r>
      <w:r>
        <w:rPr>
          <w:b w:val="0"/>
          <w:color w:val="000000"/>
          <w:sz w:val="22"/>
          <w:szCs w:val="22"/>
        </w:rPr>
        <w:t xml:space="preserve">minutes. How </w:t>
      </w:r>
      <w:r w:rsidR="002A31FD">
        <w:rPr>
          <w:b w:val="0"/>
          <w:color w:val="000000"/>
          <w:sz w:val="22"/>
          <w:szCs w:val="22"/>
        </w:rPr>
        <w:t xml:space="preserve">can </w:t>
      </w:r>
      <w:r>
        <w:rPr>
          <w:b w:val="0"/>
          <w:color w:val="000000"/>
          <w:sz w:val="22"/>
          <w:szCs w:val="22"/>
        </w:rPr>
        <w:t xml:space="preserve">Dr. Chambers </w:t>
      </w:r>
      <w:r w:rsidR="002A31FD">
        <w:rPr>
          <w:b w:val="0"/>
          <w:color w:val="000000"/>
          <w:sz w:val="22"/>
          <w:szCs w:val="22"/>
        </w:rPr>
        <w:t xml:space="preserve">identify and </w:t>
      </w:r>
      <w:r>
        <w:rPr>
          <w:b w:val="0"/>
          <w:color w:val="000000"/>
          <w:sz w:val="22"/>
          <w:szCs w:val="22"/>
        </w:rPr>
        <w:t>address the needs of the newly hired teachers?</w:t>
      </w:r>
    </w:p>
    <w:p w14:paraId="03F6352F" w14:textId="7C4313D1" w:rsidR="008E6719" w:rsidRDefault="552F7D12">
      <w:pPr>
        <w:pStyle w:val="Heading2"/>
        <w:keepNext w:val="0"/>
        <w:keepLines w:val="0"/>
        <w:widowControl w:val="0"/>
        <w:numPr>
          <w:ilvl w:val="0"/>
          <w:numId w:val="4"/>
        </w:numPr>
        <w:spacing w:line="240" w:lineRule="auto"/>
        <w:rPr>
          <w:b w:val="0"/>
          <w:color w:val="000000"/>
          <w:sz w:val="22"/>
          <w:szCs w:val="22"/>
        </w:rPr>
      </w:pPr>
      <w:r w:rsidRPr="552F7D12">
        <w:rPr>
          <w:color w:val="000000" w:themeColor="text1"/>
          <w:sz w:val="22"/>
          <w:szCs w:val="22"/>
        </w:rPr>
        <w:t>Families and caregivers:</w:t>
      </w:r>
      <w:r w:rsidRPr="552F7D12">
        <w:rPr>
          <w:b w:val="0"/>
          <w:color w:val="000000" w:themeColor="text1"/>
          <w:sz w:val="22"/>
          <w:szCs w:val="22"/>
        </w:rPr>
        <w:t xml:space="preserve"> Friendship High School has a new initiative to improve family and caregiver engagement. Historically, family and caregiver engagement has received little attention beyond student–teacher conferences. They are rarely seen in the school building. Part of the new initiative is to uplift the strengths, needs and priorities of families and caregivers. Where should this team begin?</w:t>
      </w:r>
    </w:p>
    <w:p w14:paraId="1763070C" w14:textId="08211A72" w:rsidR="008E6719" w:rsidRDefault="00000000">
      <w:pPr>
        <w:pStyle w:val="Heading2"/>
        <w:keepNext w:val="0"/>
        <w:keepLines w:val="0"/>
        <w:widowControl w:val="0"/>
        <w:numPr>
          <w:ilvl w:val="0"/>
          <w:numId w:val="4"/>
        </w:numPr>
        <w:spacing w:line="240" w:lineRule="auto"/>
        <w:rPr>
          <w:b w:val="0"/>
          <w:color w:val="1E1E2D"/>
          <w:sz w:val="22"/>
          <w:szCs w:val="22"/>
          <w:shd w:val="clear" w:color="auto" w:fill="auto"/>
        </w:rPr>
      </w:pPr>
      <w:r>
        <w:rPr>
          <w:color w:val="000000"/>
          <w:sz w:val="22"/>
          <w:szCs w:val="22"/>
        </w:rPr>
        <w:t>School</w:t>
      </w:r>
      <w:r w:rsidR="002A31FD">
        <w:rPr>
          <w:color w:val="000000"/>
          <w:sz w:val="22"/>
          <w:szCs w:val="22"/>
        </w:rPr>
        <w:t>w</w:t>
      </w:r>
      <w:r>
        <w:rPr>
          <w:color w:val="000000"/>
          <w:sz w:val="22"/>
          <w:szCs w:val="22"/>
        </w:rPr>
        <w:t xml:space="preserve">ide </w:t>
      </w:r>
      <w:r w:rsidR="002A31FD">
        <w:rPr>
          <w:color w:val="000000"/>
          <w:sz w:val="22"/>
          <w:szCs w:val="22"/>
        </w:rPr>
        <w:t>c</w:t>
      </w:r>
      <w:r>
        <w:rPr>
          <w:color w:val="000000"/>
          <w:sz w:val="22"/>
          <w:szCs w:val="22"/>
        </w:rPr>
        <w:t>ulture:</w:t>
      </w:r>
      <w:r>
        <w:rPr>
          <w:b w:val="0"/>
          <w:color w:val="000000"/>
          <w:sz w:val="22"/>
          <w:szCs w:val="22"/>
        </w:rPr>
        <w:t xml:space="preserve"> At Oakdale Middle School, </w:t>
      </w:r>
      <w:r w:rsidR="00AD4626">
        <w:rPr>
          <w:b w:val="0"/>
          <w:color w:val="000000"/>
          <w:sz w:val="22"/>
          <w:szCs w:val="22"/>
        </w:rPr>
        <w:t xml:space="preserve">Transformative SEL practices are </w:t>
      </w:r>
      <w:r>
        <w:rPr>
          <w:b w:val="0"/>
          <w:color w:val="000000"/>
          <w:sz w:val="22"/>
          <w:szCs w:val="22"/>
        </w:rPr>
        <w:t>inconsisten</w:t>
      </w:r>
      <w:r w:rsidR="00AD4626">
        <w:rPr>
          <w:b w:val="0"/>
          <w:color w:val="000000"/>
          <w:sz w:val="22"/>
          <w:szCs w:val="22"/>
        </w:rPr>
        <w:t>tly</w:t>
      </w:r>
      <w:r>
        <w:rPr>
          <w:b w:val="0"/>
          <w:color w:val="000000"/>
          <w:sz w:val="22"/>
          <w:szCs w:val="22"/>
        </w:rPr>
        <w:t xml:space="preserve"> integrated across classrooms</w:t>
      </w:r>
      <w:r w:rsidR="00AD4626">
        <w:rPr>
          <w:b w:val="0"/>
          <w:color w:val="000000"/>
          <w:sz w:val="22"/>
          <w:szCs w:val="22"/>
        </w:rPr>
        <w:t>. T</w:t>
      </w:r>
      <w:r>
        <w:rPr>
          <w:b w:val="0"/>
          <w:color w:val="000000"/>
          <w:sz w:val="22"/>
          <w:szCs w:val="22"/>
        </w:rPr>
        <w:t xml:space="preserve">he school community lacks a shared understanding of how to </w:t>
      </w:r>
      <w:r w:rsidR="002A31FD">
        <w:rPr>
          <w:b w:val="0"/>
          <w:color w:val="000000"/>
          <w:sz w:val="22"/>
          <w:szCs w:val="22"/>
        </w:rPr>
        <w:t xml:space="preserve">weave </w:t>
      </w:r>
      <w:r>
        <w:rPr>
          <w:b w:val="0"/>
          <w:color w:val="000000"/>
          <w:sz w:val="22"/>
          <w:szCs w:val="22"/>
        </w:rPr>
        <w:t>Transformative SEL into the school day. Some students struggle with managing emotions, resolving conflicts and forming positive relationships</w:t>
      </w:r>
      <w:r w:rsidR="002A31FD">
        <w:rPr>
          <w:b w:val="0"/>
          <w:color w:val="000000"/>
          <w:sz w:val="22"/>
          <w:szCs w:val="22"/>
        </w:rPr>
        <w:t>.</w:t>
      </w:r>
      <w:r>
        <w:rPr>
          <w:b w:val="0"/>
          <w:color w:val="000000"/>
          <w:sz w:val="22"/>
          <w:szCs w:val="22"/>
        </w:rPr>
        <w:t xml:space="preserve"> </w:t>
      </w:r>
      <w:r w:rsidR="002A31FD">
        <w:rPr>
          <w:b w:val="0"/>
          <w:color w:val="000000"/>
          <w:sz w:val="22"/>
          <w:szCs w:val="22"/>
        </w:rPr>
        <w:t>O</w:t>
      </w:r>
      <w:r>
        <w:rPr>
          <w:b w:val="0"/>
          <w:color w:val="000000"/>
          <w:sz w:val="22"/>
          <w:szCs w:val="22"/>
        </w:rPr>
        <w:t xml:space="preserve">thers </w:t>
      </w:r>
      <w:r w:rsidR="002A31FD">
        <w:rPr>
          <w:b w:val="0"/>
          <w:color w:val="000000"/>
          <w:sz w:val="22"/>
          <w:szCs w:val="22"/>
        </w:rPr>
        <w:t xml:space="preserve">are </w:t>
      </w:r>
      <w:r>
        <w:rPr>
          <w:b w:val="0"/>
          <w:color w:val="000000"/>
          <w:sz w:val="22"/>
          <w:szCs w:val="22"/>
        </w:rPr>
        <w:t xml:space="preserve">disengaged from the school environment. </w:t>
      </w:r>
      <w:r>
        <w:rPr>
          <w:b w:val="0"/>
          <w:color w:val="1E1E2D"/>
          <w:sz w:val="22"/>
          <w:szCs w:val="22"/>
        </w:rPr>
        <w:t>How can administrators integrate Transformative SEL practices into the daily routines and create a more supportive school culture and ecosystem where all students and staff can thrive?</w:t>
      </w:r>
    </w:p>
    <w:sectPr w:rsidR="008E6719">
      <w:headerReference w:type="even" r:id="rId9"/>
      <w:headerReference w:type="default" r:id="rId10"/>
      <w:footerReference w:type="even" r:id="rId11"/>
      <w:footerReference w:type="default" r:id="rId12"/>
      <w:headerReference w:type="first" r:id="rId13"/>
      <w:footerReference w:type="first" r:id="rId14"/>
      <w:pgSz w:w="12240" w:h="15840"/>
      <w:pgMar w:top="1080" w:right="1080" w:bottom="1987" w:left="1080" w:header="72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4B814" w14:textId="77777777" w:rsidR="00553A81" w:rsidRDefault="00553A81">
      <w:pPr>
        <w:spacing w:after="0" w:line="240" w:lineRule="auto"/>
      </w:pPr>
      <w:r>
        <w:separator/>
      </w:r>
    </w:p>
  </w:endnote>
  <w:endnote w:type="continuationSeparator" w:id="0">
    <w:p w14:paraId="6B340A9D" w14:textId="77777777" w:rsidR="00553A81" w:rsidRDefault="00553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4D"/>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5F841" w14:textId="77777777" w:rsidR="008E6719" w:rsidRDefault="00000000">
    <w:pPr>
      <w:pBdr>
        <w:top w:val="nil"/>
        <w:left w:val="nil"/>
        <w:bottom w:val="nil"/>
        <w:right w:val="nil"/>
        <w:between w:val="nil"/>
      </w:pBdr>
      <w:tabs>
        <w:tab w:val="left" w:pos="4590"/>
        <w:tab w:val="right" w:pos="9990"/>
      </w:tabs>
      <w:spacing w:after="0" w:line="240" w:lineRule="auto"/>
      <w:rPr>
        <w:rFonts w:eastAsia="Arial"/>
        <w:color w:val="646464"/>
        <w:sz w:val="18"/>
        <w:szCs w:val="18"/>
      </w:rPr>
    </w:pPr>
    <w:r>
      <w:rPr>
        <w:rFonts w:eastAsia="Arial"/>
        <w:color w:val="646464"/>
        <w:sz w:val="18"/>
        <w:szCs w:val="18"/>
      </w:rPr>
      <w:fldChar w:fldCharType="begin"/>
    </w:r>
    <w:r>
      <w:rPr>
        <w:rFonts w:eastAsia="Arial"/>
        <w:color w:val="646464"/>
        <w:sz w:val="18"/>
        <w:szCs w:val="18"/>
      </w:rPr>
      <w:instrText>PAGE</w:instrText>
    </w:r>
    <w:r>
      <w:rPr>
        <w:rFonts w:eastAsia="Arial"/>
        <w:color w:val="646464"/>
        <w:sz w:val="18"/>
        <w:szCs w:val="18"/>
      </w:rPr>
      <w:fldChar w:fldCharType="separate"/>
    </w:r>
    <w:r>
      <w:rPr>
        <w:rFonts w:eastAsia="Arial"/>
        <w:color w:val="646464"/>
        <w:sz w:val="18"/>
        <w:szCs w:val="18"/>
      </w:rPr>
      <w:fldChar w:fldCharType="end"/>
    </w:r>
  </w:p>
  <w:p w14:paraId="31D1BB24" w14:textId="77777777" w:rsidR="008E6719" w:rsidRDefault="00000000">
    <w:pPr>
      <w:pBdr>
        <w:top w:val="nil"/>
        <w:left w:val="nil"/>
        <w:bottom w:val="nil"/>
        <w:right w:val="nil"/>
        <w:between w:val="nil"/>
      </w:pBdr>
      <w:tabs>
        <w:tab w:val="left" w:pos="4590"/>
        <w:tab w:val="right" w:pos="9990"/>
      </w:tabs>
      <w:spacing w:after="0" w:line="240" w:lineRule="auto"/>
      <w:rPr>
        <w:rFonts w:eastAsia="Arial"/>
        <w:color w:val="646464"/>
        <w:sz w:val="18"/>
        <w:szCs w:val="18"/>
      </w:rPr>
    </w:pPr>
    <w:r>
      <w:rPr>
        <w:rFonts w:eastAsia="Arial"/>
        <w:color w:val="646464"/>
        <w:sz w:val="18"/>
        <w:szCs w:val="18"/>
      </w:rPr>
      <w:fldChar w:fldCharType="begin"/>
    </w:r>
    <w:r>
      <w:rPr>
        <w:rFonts w:eastAsia="Arial"/>
        <w:color w:val="646464"/>
        <w:sz w:val="18"/>
        <w:szCs w:val="18"/>
      </w:rPr>
      <w:instrText>PAGE</w:instrText>
    </w:r>
    <w:r>
      <w:rPr>
        <w:rFonts w:eastAsia="Arial"/>
        <w:color w:val="646464"/>
        <w:sz w:val="18"/>
        <w:szCs w:val="18"/>
      </w:rPr>
      <w:fldChar w:fldCharType="separate"/>
    </w:r>
    <w:r>
      <w:rPr>
        <w:rFonts w:eastAsia="Arial"/>
        <w:color w:val="646464"/>
        <w:sz w:val="18"/>
        <w:szCs w:val="18"/>
      </w:rPr>
      <w:fldChar w:fldCharType="end"/>
    </w:r>
  </w:p>
  <w:p w14:paraId="560532A3" w14:textId="77777777" w:rsidR="008E6719" w:rsidRDefault="00000000">
    <w:pPr>
      <w:pBdr>
        <w:top w:val="nil"/>
        <w:left w:val="nil"/>
        <w:bottom w:val="nil"/>
        <w:right w:val="nil"/>
        <w:between w:val="nil"/>
      </w:pBdr>
      <w:tabs>
        <w:tab w:val="left" w:pos="4590"/>
        <w:tab w:val="right" w:pos="9990"/>
      </w:tabs>
      <w:spacing w:after="0" w:line="240" w:lineRule="auto"/>
      <w:rPr>
        <w:rFonts w:eastAsia="Arial"/>
        <w:color w:val="646464"/>
        <w:sz w:val="18"/>
        <w:szCs w:val="18"/>
      </w:rPr>
    </w:pPr>
    <w:r>
      <w:rPr>
        <w:rFonts w:eastAsia="Arial"/>
        <w:color w:val="646464"/>
        <w:sz w:val="18"/>
        <w:szCs w:val="18"/>
      </w:rPr>
      <w:fldChar w:fldCharType="begin"/>
    </w:r>
    <w:r>
      <w:rPr>
        <w:rFonts w:eastAsia="Arial"/>
        <w:color w:val="646464"/>
        <w:sz w:val="18"/>
        <w:szCs w:val="18"/>
      </w:rPr>
      <w:instrText>PAGE</w:instrText>
    </w:r>
    <w:r>
      <w:rPr>
        <w:rFonts w:eastAsia="Arial"/>
        <w:color w:val="646464"/>
        <w:sz w:val="18"/>
        <w:szCs w:val="18"/>
      </w:rPr>
      <w:fldChar w:fldCharType="separate"/>
    </w:r>
    <w:r>
      <w:rPr>
        <w:rFonts w:eastAsia="Arial"/>
        <w:color w:val="646464"/>
        <w:sz w:val="18"/>
        <w:szCs w:val="18"/>
      </w:rPr>
      <w:fldChar w:fldCharType="end"/>
    </w:r>
  </w:p>
  <w:p w14:paraId="207479E6" w14:textId="77777777" w:rsidR="008E6719" w:rsidRDefault="008E6719">
    <w:pPr>
      <w:pBdr>
        <w:top w:val="nil"/>
        <w:left w:val="nil"/>
        <w:bottom w:val="nil"/>
        <w:right w:val="nil"/>
        <w:between w:val="nil"/>
      </w:pBdr>
      <w:tabs>
        <w:tab w:val="left" w:pos="4590"/>
        <w:tab w:val="right" w:pos="9990"/>
      </w:tabs>
      <w:spacing w:after="0" w:line="240" w:lineRule="auto"/>
      <w:rPr>
        <w:rFonts w:eastAsia="Arial"/>
        <w:color w:val="767676"/>
        <w:sz w:val="18"/>
        <w:szCs w:val="18"/>
      </w:rPr>
    </w:pPr>
  </w:p>
  <w:p w14:paraId="2F752880" w14:textId="77777777" w:rsidR="008E6719" w:rsidRDefault="008E671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D58CD" w14:textId="77777777" w:rsidR="008E6719" w:rsidRDefault="00000000">
    <w:pPr>
      <w:pBdr>
        <w:top w:val="nil"/>
        <w:left w:val="nil"/>
        <w:bottom w:val="nil"/>
        <w:right w:val="nil"/>
        <w:between w:val="nil"/>
      </w:pBdr>
      <w:tabs>
        <w:tab w:val="left" w:pos="4590"/>
        <w:tab w:val="right" w:pos="9990"/>
        <w:tab w:val="left" w:pos="4273"/>
      </w:tabs>
      <w:spacing w:after="0" w:line="80" w:lineRule="auto"/>
      <w:rPr>
        <w:rFonts w:eastAsia="Arial"/>
        <w:color w:val="7F7F7F"/>
        <w:sz w:val="4"/>
        <w:szCs w:val="4"/>
      </w:rPr>
    </w:pPr>
    <w:r>
      <w:rPr>
        <w:rFonts w:eastAsia="Arial"/>
        <w:color w:val="7F7F7F"/>
        <w:sz w:val="4"/>
        <w:szCs w:val="4"/>
      </w:rPr>
      <w:tab/>
    </w:r>
    <w:r>
      <w:rPr>
        <w:noProof/>
      </w:rPr>
      <mc:AlternateContent>
        <mc:Choice Requires="wps">
          <w:drawing>
            <wp:anchor distT="0" distB="0" distL="114300" distR="114300" simplePos="0" relativeHeight="251658240" behindDoc="0" locked="0" layoutInCell="1" hidden="0" allowOverlap="1" wp14:anchorId="3C087A02" wp14:editId="2C3D7F50">
              <wp:simplePos x="0" y="0"/>
              <wp:positionH relativeFrom="column">
                <wp:posOffset>-673099</wp:posOffset>
              </wp:positionH>
              <wp:positionV relativeFrom="paragraph">
                <wp:posOffset>-165099</wp:posOffset>
              </wp:positionV>
              <wp:extent cx="0" cy="12700"/>
              <wp:effectExtent l="0" t="0" r="0" b="0"/>
              <wp:wrapNone/>
              <wp:docPr id="2126732105" name="Straight Arrow Connector 2126732105"/>
              <wp:cNvGraphicFramePr/>
              <a:graphic xmlns:a="http://schemas.openxmlformats.org/drawingml/2006/main">
                <a:graphicData uri="http://schemas.microsoft.com/office/word/2010/wordprocessingShape">
                  <wps:wsp>
                    <wps:cNvCnPr/>
                    <wps:spPr>
                      <a:xfrm>
                        <a:off x="1459800" y="3780000"/>
                        <a:ext cx="7772400" cy="0"/>
                      </a:xfrm>
                      <a:prstGeom prst="straightConnector1">
                        <a:avLst/>
                      </a:prstGeom>
                      <a:noFill/>
                      <a:ln w="9525" cap="flat" cmpd="sng">
                        <a:solidFill>
                          <a:srgbClr val="CCCCCC"/>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a14="http://schemas.microsoft.com/office/drawing/2010/main" xmlns:asvg="http://schemas.microsoft.com/office/drawing/2016/SVG/main">
          <w:drawing>
            <wp:anchor distT="0" distB="0" distL="114300" distR="114300" simplePos="0" relativeHeight="0" behindDoc="0" locked="0" layoutInCell="1" hidden="0" allowOverlap="1">
              <wp:simplePos x="0" y="0"/>
              <wp:positionH relativeFrom="column">
                <wp:posOffset>-673099</wp:posOffset>
              </wp:positionH>
              <wp:positionV relativeFrom="paragraph">
                <wp:posOffset>-165099</wp:posOffset>
              </wp:positionV>
              <wp:extent cx="0" cy="12700"/>
              <wp:effectExtent l="0" t="0" r="0" b="0"/>
              <wp:wrapNone/>
              <wp:docPr id="212673210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tbl>
    <w:tblPr>
      <w:tblStyle w:val="a"/>
      <w:tblW w:w="10070" w:type="dxa"/>
      <w:tblBorders>
        <w:top w:val="nil"/>
        <w:left w:val="nil"/>
        <w:bottom w:val="nil"/>
        <w:right w:val="nil"/>
        <w:insideH w:val="nil"/>
        <w:insideV w:val="nil"/>
      </w:tblBorders>
      <w:tblLayout w:type="fixed"/>
      <w:tblLook w:val="0400" w:firstRow="0" w:lastRow="0" w:firstColumn="0" w:lastColumn="0" w:noHBand="0" w:noVBand="1"/>
    </w:tblPr>
    <w:tblGrid>
      <w:gridCol w:w="6475"/>
      <w:gridCol w:w="3595"/>
    </w:tblGrid>
    <w:tr w:rsidR="008E6719" w14:paraId="12E404D7" w14:textId="77777777">
      <w:tc>
        <w:tcPr>
          <w:tcW w:w="6475" w:type="dxa"/>
        </w:tcPr>
        <w:p w14:paraId="7FC482AA" w14:textId="0B717608" w:rsidR="008E6719" w:rsidRDefault="00695720">
          <w:pPr>
            <w:pBdr>
              <w:top w:val="nil"/>
              <w:left w:val="nil"/>
              <w:bottom w:val="nil"/>
              <w:right w:val="nil"/>
              <w:between w:val="nil"/>
            </w:pBdr>
            <w:tabs>
              <w:tab w:val="left" w:pos="4590"/>
              <w:tab w:val="right" w:pos="9990"/>
            </w:tabs>
            <w:spacing w:after="0" w:line="240" w:lineRule="auto"/>
            <w:rPr>
              <w:rFonts w:eastAsia="Arial"/>
              <w:color w:val="767676"/>
              <w:sz w:val="18"/>
              <w:szCs w:val="18"/>
            </w:rPr>
          </w:pPr>
          <w:r w:rsidRPr="00293E4A">
            <w:rPr>
              <w:noProof/>
            </w:rPr>
            <w:drawing>
              <wp:inline distT="0" distB="0" distL="0" distR="0" wp14:anchorId="1AC9BC24" wp14:editId="48438380">
                <wp:extent cx="2695306" cy="472273"/>
                <wp:effectExtent l="0" t="0" r="0" b="0"/>
                <wp:docPr id="19946429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pic:cNvPicPr>
                          <a:picLocks/>
                        </pic:cNvPicPr>
                      </pic:nvPicPr>
                      <pic:blipFill rotWithShape="1">
                        <a:blip r:embed="rId2">
                          <a:extLst>
                            <a:ext uri="{96DAC541-7B7A-43D3-8B79-37D633B846F1}">
                              <asvg:svgBlip xmlns:asvg="http://schemas.microsoft.com/office/drawing/2016/SVG/main" r:embed="rId3"/>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92230">
            <w:rPr>
              <w:rFonts w:eastAsia="Arial"/>
              <w:color w:val="767676"/>
              <w:sz w:val="18"/>
              <w:szCs w:val="18"/>
            </w:rPr>
            <w:tab/>
          </w:r>
          <w:r w:rsidR="00192230">
            <w:rPr>
              <w:rFonts w:eastAsia="Arial"/>
              <w:noProof/>
              <w:color w:val="767676"/>
              <w:sz w:val="18"/>
              <w:szCs w:val="18"/>
            </w:rPr>
            <w:drawing>
              <wp:inline distT="0" distB="0" distL="0" distR="0" wp14:anchorId="0DE910AF" wp14:editId="4131CB4A">
                <wp:extent cx="972950" cy="455345"/>
                <wp:effectExtent l="0" t="0" r="0" b="0"/>
                <wp:docPr id="2126732107" name="image2.png" descr="Brought to you by the Oregon Department of Education"/>
                <wp:cNvGraphicFramePr/>
                <a:graphic xmlns:a="http://schemas.openxmlformats.org/drawingml/2006/main">
                  <a:graphicData uri="http://schemas.openxmlformats.org/drawingml/2006/picture">
                    <pic:pic xmlns:pic="http://schemas.openxmlformats.org/drawingml/2006/picture">
                      <pic:nvPicPr>
                        <pic:cNvPr id="0" name="image2.png" descr="Brought to you by the Oregon Department of Education"/>
                        <pic:cNvPicPr preferRelativeResize="0"/>
                      </pic:nvPicPr>
                      <pic:blipFill>
                        <a:blip r:embed="rId4"/>
                        <a:srcRect t="-24514" b="-2139"/>
                        <a:stretch>
                          <a:fillRect/>
                        </a:stretch>
                      </pic:blipFill>
                      <pic:spPr>
                        <a:xfrm>
                          <a:off x="0" y="0"/>
                          <a:ext cx="972950" cy="455345"/>
                        </a:xfrm>
                        <a:prstGeom prst="rect">
                          <a:avLst/>
                        </a:prstGeom>
                        <a:ln/>
                      </pic:spPr>
                    </pic:pic>
                  </a:graphicData>
                </a:graphic>
              </wp:inline>
            </w:drawing>
          </w:r>
        </w:p>
      </w:tc>
      <w:tc>
        <w:tcPr>
          <w:tcW w:w="3595" w:type="dxa"/>
        </w:tcPr>
        <w:p w14:paraId="30D5BDED" w14:textId="77777777" w:rsidR="008E6719" w:rsidRDefault="00000000">
          <w:pPr>
            <w:pBdr>
              <w:top w:val="nil"/>
              <w:left w:val="nil"/>
              <w:bottom w:val="nil"/>
              <w:right w:val="nil"/>
              <w:between w:val="nil"/>
            </w:pBdr>
            <w:tabs>
              <w:tab w:val="left" w:pos="4590"/>
              <w:tab w:val="right" w:pos="9990"/>
            </w:tabs>
            <w:spacing w:after="0" w:line="240" w:lineRule="auto"/>
            <w:jc w:val="right"/>
            <w:rPr>
              <w:rFonts w:eastAsia="Arial"/>
              <w:color w:val="767676"/>
              <w:sz w:val="18"/>
              <w:szCs w:val="18"/>
            </w:rPr>
          </w:pPr>
          <w:r>
            <w:rPr>
              <w:rFonts w:eastAsia="Arial"/>
              <w:color w:val="767676"/>
              <w:sz w:val="18"/>
              <w:szCs w:val="18"/>
            </w:rPr>
            <w:t xml:space="preserve">Scenarios: </w:t>
          </w:r>
          <w:r>
            <w:rPr>
              <w:rFonts w:eastAsia="Arial"/>
              <w:color w:val="767676"/>
              <w:sz w:val="18"/>
              <w:szCs w:val="18"/>
            </w:rPr>
            <w:fldChar w:fldCharType="begin"/>
          </w:r>
          <w:r>
            <w:rPr>
              <w:rFonts w:eastAsia="Arial"/>
              <w:color w:val="767676"/>
              <w:sz w:val="18"/>
              <w:szCs w:val="18"/>
            </w:rPr>
            <w:instrText>PAGE</w:instrText>
          </w:r>
          <w:r>
            <w:rPr>
              <w:rFonts w:eastAsia="Arial"/>
              <w:color w:val="767676"/>
              <w:sz w:val="18"/>
              <w:szCs w:val="18"/>
            </w:rPr>
            <w:fldChar w:fldCharType="separate"/>
          </w:r>
          <w:r w:rsidR="003F26F8">
            <w:rPr>
              <w:rFonts w:eastAsia="Arial"/>
              <w:noProof/>
              <w:color w:val="767676"/>
              <w:sz w:val="18"/>
              <w:szCs w:val="18"/>
            </w:rPr>
            <w:t>1</w:t>
          </w:r>
          <w:r>
            <w:rPr>
              <w:rFonts w:eastAsia="Arial"/>
              <w:color w:val="767676"/>
              <w:sz w:val="18"/>
              <w:szCs w:val="18"/>
            </w:rPr>
            <w:fldChar w:fldCharType="end"/>
          </w:r>
        </w:p>
      </w:tc>
    </w:tr>
  </w:tbl>
  <w:p w14:paraId="509A7A7B" w14:textId="77777777" w:rsidR="008E6719" w:rsidRDefault="008E6719">
    <w:pPr>
      <w:pBdr>
        <w:top w:val="nil"/>
        <w:left w:val="nil"/>
        <w:bottom w:val="nil"/>
        <w:right w:val="nil"/>
        <w:between w:val="nil"/>
      </w:pBdr>
      <w:tabs>
        <w:tab w:val="left" w:pos="4590"/>
        <w:tab w:val="right" w:pos="9990"/>
      </w:tabs>
      <w:spacing w:after="0" w:line="240" w:lineRule="auto"/>
      <w:rPr>
        <w:rFonts w:eastAsia="Arial"/>
        <w:color w:val="767676"/>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4189B" w14:textId="77777777" w:rsidR="008E6719" w:rsidRDefault="00000000">
    <w:pPr>
      <w:pBdr>
        <w:top w:val="nil"/>
        <w:left w:val="nil"/>
        <w:bottom w:val="nil"/>
        <w:right w:val="nil"/>
        <w:between w:val="nil"/>
      </w:pBdr>
      <w:tabs>
        <w:tab w:val="left" w:pos="4590"/>
        <w:tab w:val="right" w:pos="9990"/>
        <w:tab w:val="left" w:pos="4273"/>
      </w:tabs>
      <w:spacing w:after="0" w:line="80" w:lineRule="auto"/>
      <w:rPr>
        <w:rFonts w:eastAsia="Arial"/>
        <w:color w:val="7F7F7F"/>
        <w:sz w:val="4"/>
        <w:szCs w:val="4"/>
      </w:rPr>
    </w:pPr>
    <w:r>
      <w:rPr>
        <w:rFonts w:eastAsia="Arial"/>
        <w:color w:val="7F7F7F"/>
        <w:sz w:val="4"/>
        <w:szCs w:val="4"/>
      </w:rPr>
      <w:tab/>
    </w:r>
    <w:r>
      <w:rPr>
        <w:noProof/>
      </w:rPr>
      <mc:AlternateContent>
        <mc:Choice Requires="wps">
          <w:drawing>
            <wp:anchor distT="0" distB="0" distL="114300" distR="114300" simplePos="0" relativeHeight="251659264" behindDoc="0" locked="0" layoutInCell="1" hidden="0" allowOverlap="1" wp14:anchorId="2E50ABD4" wp14:editId="67DCA49A">
              <wp:simplePos x="0" y="0"/>
              <wp:positionH relativeFrom="column">
                <wp:posOffset>-673099</wp:posOffset>
              </wp:positionH>
              <wp:positionV relativeFrom="paragraph">
                <wp:posOffset>-165099</wp:posOffset>
              </wp:positionV>
              <wp:extent cx="0" cy="12700"/>
              <wp:effectExtent l="0" t="0" r="0" b="0"/>
              <wp:wrapNone/>
              <wp:docPr id="2126732106" name="Straight Arrow Connector 2126732106"/>
              <wp:cNvGraphicFramePr/>
              <a:graphic xmlns:a="http://schemas.openxmlformats.org/drawingml/2006/main">
                <a:graphicData uri="http://schemas.microsoft.com/office/word/2010/wordprocessingShape">
                  <wps:wsp>
                    <wps:cNvCnPr/>
                    <wps:spPr>
                      <a:xfrm>
                        <a:off x="1459800" y="3780000"/>
                        <a:ext cx="7772400" cy="0"/>
                      </a:xfrm>
                      <a:prstGeom prst="straightConnector1">
                        <a:avLst/>
                      </a:prstGeom>
                      <a:noFill/>
                      <a:ln w="9525" cap="flat" cmpd="sng">
                        <a:solidFill>
                          <a:srgbClr val="CCCCCC"/>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-673099</wp:posOffset>
              </wp:positionH>
              <wp:positionV relativeFrom="paragraph">
                <wp:posOffset>-165099</wp:posOffset>
              </wp:positionV>
              <wp:extent cx="0" cy="12700"/>
              <wp:effectExtent l="0" t="0" r="0" b="0"/>
              <wp:wrapNone/>
              <wp:docPr id="2126732106"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tbl>
    <w:tblPr>
      <w:tblStyle w:val="a0"/>
      <w:tblW w:w="10070" w:type="dxa"/>
      <w:tblBorders>
        <w:top w:val="nil"/>
        <w:left w:val="nil"/>
        <w:bottom w:val="nil"/>
        <w:right w:val="nil"/>
        <w:insideH w:val="nil"/>
        <w:insideV w:val="nil"/>
      </w:tblBorders>
      <w:tblLayout w:type="fixed"/>
      <w:tblLook w:val="0400" w:firstRow="0" w:lastRow="0" w:firstColumn="0" w:lastColumn="0" w:noHBand="0" w:noVBand="1"/>
    </w:tblPr>
    <w:tblGrid>
      <w:gridCol w:w="6475"/>
      <w:gridCol w:w="3595"/>
    </w:tblGrid>
    <w:tr w:rsidR="008E6719" w14:paraId="2E28913B" w14:textId="77777777">
      <w:tc>
        <w:tcPr>
          <w:tcW w:w="6475" w:type="dxa"/>
        </w:tcPr>
        <w:p w14:paraId="67B0FA4D" w14:textId="77777777" w:rsidR="008E6719" w:rsidRDefault="00000000">
          <w:pPr>
            <w:pBdr>
              <w:top w:val="nil"/>
              <w:left w:val="nil"/>
              <w:bottom w:val="nil"/>
              <w:right w:val="nil"/>
              <w:between w:val="nil"/>
            </w:pBdr>
            <w:tabs>
              <w:tab w:val="left" w:pos="4590"/>
              <w:tab w:val="right" w:pos="9990"/>
            </w:tabs>
            <w:spacing w:after="0" w:line="240" w:lineRule="auto"/>
            <w:rPr>
              <w:rFonts w:eastAsia="Arial"/>
              <w:color w:val="767676"/>
              <w:sz w:val="18"/>
              <w:szCs w:val="18"/>
            </w:rPr>
          </w:pPr>
          <w:r>
            <w:rPr>
              <w:rFonts w:eastAsia="Arial"/>
              <w:noProof/>
              <w:color w:val="767676"/>
              <w:sz w:val="18"/>
              <w:szCs w:val="18"/>
            </w:rPr>
            <w:drawing>
              <wp:inline distT="0" distB="0" distL="0" distR="0" wp14:anchorId="16A397D1" wp14:editId="1D03E7AC">
                <wp:extent cx="2696177" cy="472426"/>
                <wp:effectExtent l="0" t="0" r="0" b="0"/>
                <wp:docPr id="21267321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b="-20152"/>
                        <a:stretch>
                          <a:fillRect/>
                        </a:stretch>
                      </pic:blipFill>
                      <pic:spPr>
                        <a:xfrm>
                          <a:off x="0" y="0"/>
                          <a:ext cx="2696177" cy="472426"/>
                        </a:xfrm>
                        <a:prstGeom prst="rect">
                          <a:avLst/>
                        </a:prstGeom>
                        <a:ln/>
                      </pic:spPr>
                    </pic:pic>
                  </a:graphicData>
                </a:graphic>
              </wp:inline>
            </w:drawing>
          </w:r>
          <w:r>
            <w:rPr>
              <w:rFonts w:eastAsia="Arial"/>
              <w:color w:val="767676"/>
              <w:sz w:val="18"/>
              <w:szCs w:val="18"/>
            </w:rPr>
            <w:tab/>
          </w:r>
          <w:r>
            <w:rPr>
              <w:rFonts w:eastAsia="Arial"/>
              <w:noProof/>
              <w:color w:val="767676"/>
              <w:sz w:val="18"/>
              <w:szCs w:val="18"/>
            </w:rPr>
            <w:drawing>
              <wp:inline distT="0" distB="0" distL="0" distR="0" wp14:anchorId="39DB748C" wp14:editId="3312E824">
                <wp:extent cx="972950" cy="455345"/>
                <wp:effectExtent l="0" t="0" r="0" b="0"/>
                <wp:docPr id="2126732109" name="image2.png" descr="Brought to you by the Oregon Department of Education"/>
                <wp:cNvGraphicFramePr/>
                <a:graphic xmlns:a="http://schemas.openxmlformats.org/drawingml/2006/main">
                  <a:graphicData uri="http://schemas.openxmlformats.org/drawingml/2006/picture">
                    <pic:pic xmlns:pic="http://schemas.openxmlformats.org/drawingml/2006/picture">
                      <pic:nvPicPr>
                        <pic:cNvPr id="0" name="image2.png" descr="Brought to you by the Oregon Department of Education"/>
                        <pic:cNvPicPr preferRelativeResize="0"/>
                      </pic:nvPicPr>
                      <pic:blipFill>
                        <a:blip r:embed="rId3"/>
                        <a:srcRect t="-24514" b="-2139"/>
                        <a:stretch>
                          <a:fillRect/>
                        </a:stretch>
                      </pic:blipFill>
                      <pic:spPr>
                        <a:xfrm>
                          <a:off x="0" y="0"/>
                          <a:ext cx="972950" cy="455345"/>
                        </a:xfrm>
                        <a:prstGeom prst="rect">
                          <a:avLst/>
                        </a:prstGeom>
                        <a:ln/>
                      </pic:spPr>
                    </pic:pic>
                  </a:graphicData>
                </a:graphic>
              </wp:inline>
            </w:drawing>
          </w:r>
        </w:p>
      </w:tc>
      <w:tc>
        <w:tcPr>
          <w:tcW w:w="3595" w:type="dxa"/>
        </w:tcPr>
        <w:p w14:paraId="0B7F4FE4" w14:textId="77777777" w:rsidR="008E6719" w:rsidRDefault="00000000">
          <w:pPr>
            <w:pBdr>
              <w:top w:val="nil"/>
              <w:left w:val="nil"/>
              <w:bottom w:val="nil"/>
              <w:right w:val="nil"/>
              <w:between w:val="nil"/>
            </w:pBdr>
            <w:tabs>
              <w:tab w:val="left" w:pos="4590"/>
              <w:tab w:val="right" w:pos="9990"/>
            </w:tabs>
            <w:spacing w:after="0" w:line="240" w:lineRule="auto"/>
            <w:jc w:val="right"/>
            <w:rPr>
              <w:rFonts w:eastAsia="Arial"/>
              <w:color w:val="767676"/>
              <w:sz w:val="18"/>
              <w:szCs w:val="18"/>
            </w:rPr>
          </w:pPr>
          <w:r>
            <w:rPr>
              <w:rFonts w:eastAsia="Arial"/>
              <w:color w:val="767676"/>
              <w:sz w:val="18"/>
              <w:szCs w:val="18"/>
            </w:rPr>
            <w:t xml:space="preserve">Document Title: </w:t>
          </w:r>
          <w:r>
            <w:rPr>
              <w:rFonts w:eastAsia="Arial"/>
              <w:color w:val="767676"/>
              <w:sz w:val="18"/>
              <w:szCs w:val="18"/>
            </w:rPr>
            <w:fldChar w:fldCharType="begin"/>
          </w:r>
          <w:r>
            <w:rPr>
              <w:rFonts w:eastAsia="Arial"/>
              <w:color w:val="767676"/>
              <w:sz w:val="18"/>
              <w:szCs w:val="18"/>
            </w:rPr>
            <w:instrText>PAGE</w:instrText>
          </w:r>
          <w:r>
            <w:rPr>
              <w:rFonts w:eastAsia="Arial"/>
              <w:color w:val="767676"/>
              <w:sz w:val="18"/>
              <w:szCs w:val="18"/>
            </w:rPr>
            <w:fldChar w:fldCharType="separate"/>
          </w:r>
          <w:r>
            <w:rPr>
              <w:rFonts w:eastAsia="Arial"/>
              <w:color w:val="767676"/>
              <w:sz w:val="18"/>
              <w:szCs w:val="18"/>
            </w:rPr>
            <w:fldChar w:fldCharType="end"/>
          </w:r>
        </w:p>
      </w:tc>
    </w:tr>
  </w:tbl>
  <w:p w14:paraId="65584F23" w14:textId="77777777" w:rsidR="008E6719" w:rsidRDefault="008E6719">
    <w:pPr>
      <w:pBdr>
        <w:top w:val="nil"/>
        <w:left w:val="nil"/>
        <w:bottom w:val="nil"/>
        <w:right w:val="nil"/>
        <w:between w:val="nil"/>
      </w:pBdr>
      <w:tabs>
        <w:tab w:val="left" w:pos="4590"/>
        <w:tab w:val="right" w:pos="9990"/>
      </w:tabs>
      <w:spacing w:after="0" w:line="240" w:lineRule="auto"/>
      <w:rPr>
        <w:rFonts w:eastAsia="Arial"/>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274466" w14:textId="77777777" w:rsidR="00553A81" w:rsidRDefault="00553A81">
      <w:pPr>
        <w:spacing w:after="0" w:line="240" w:lineRule="auto"/>
      </w:pPr>
      <w:r>
        <w:separator/>
      </w:r>
    </w:p>
  </w:footnote>
  <w:footnote w:type="continuationSeparator" w:id="0">
    <w:p w14:paraId="3BB589CA" w14:textId="77777777" w:rsidR="00553A81" w:rsidRDefault="00553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269D1" w14:textId="77777777" w:rsidR="00695720" w:rsidRDefault="00695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81015" w14:textId="77777777" w:rsidR="00695720" w:rsidRDefault="006957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754B" w14:textId="77777777" w:rsidR="00695720" w:rsidRDefault="006957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4271AD"/>
    <w:multiLevelType w:val="multilevel"/>
    <w:tmpl w:val="7D1E5EDE"/>
    <w:lvl w:ilvl="0">
      <w:start w:val="1"/>
      <w:numFmt w:val="decimal"/>
      <w:pStyle w:val="ListParagraph"/>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0D03CCD"/>
    <w:multiLevelType w:val="multilevel"/>
    <w:tmpl w:val="972259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80A1962"/>
    <w:multiLevelType w:val="multilevel"/>
    <w:tmpl w:val="03D2CB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F5852CE"/>
    <w:multiLevelType w:val="multilevel"/>
    <w:tmpl w:val="DED056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8276401">
    <w:abstractNumId w:val="3"/>
  </w:num>
  <w:num w:numId="2" w16cid:durableId="712270711">
    <w:abstractNumId w:val="0"/>
  </w:num>
  <w:num w:numId="3" w16cid:durableId="783768985">
    <w:abstractNumId w:val="2"/>
  </w:num>
  <w:num w:numId="4" w16cid:durableId="1249071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719"/>
    <w:rsid w:val="00192230"/>
    <w:rsid w:val="002A31FD"/>
    <w:rsid w:val="00310346"/>
    <w:rsid w:val="00314B71"/>
    <w:rsid w:val="00334F28"/>
    <w:rsid w:val="003F26F8"/>
    <w:rsid w:val="00553A81"/>
    <w:rsid w:val="00695720"/>
    <w:rsid w:val="006E2298"/>
    <w:rsid w:val="007A3D84"/>
    <w:rsid w:val="008E6719"/>
    <w:rsid w:val="009E40F5"/>
    <w:rsid w:val="00A30816"/>
    <w:rsid w:val="00AD3B2D"/>
    <w:rsid w:val="00AD4626"/>
    <w:rsid w:val="00CB5D47"/>
    <w:rsid w:val="00D262D5"/>
    <w:rsid w:val="00E72C41"/>
    <w:rsid w:val="00EA0572"/>
    <w:rsid w:val="00F25E62"/>
    <w:rsid w:val="00F55AA8"/>
    <w:rsid w:val="00FF5A75"/>
    <w:rsid w:val="552F7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198E94"/>
  <w15:docId w15:val="{34DB5AAF-B926-AD4B-BEBC-49F3E3623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1E1E2D"/>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OSS Normal"/>
    <w:qFormat/>
    <w:rsid w:val="001F56F3"/>
    <w:pPr>
      <w:spacing w:line="330" w:lineRule="atLeast"/>
    </w:pPr>
    <w:rPr>
      <w:rFonts w:eastAsia="Times New Roman"/>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semiHidden/>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semiHidden/>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semiHidden/>
    <w:unhideWhenUsed/>
    <w:qFormat/>
    <w:rsid w:val="001F56F3"/>
    <w:pPr>
      <w:outlineLvl w:val="4"/>
    </w:pPr>
    <w:rPr>
      <w:sz w:val="20"/>
      <w:szCs w:val="20"/>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OSS Heading 1 Char"/>
    <w:link w:val="Heading1"/>
    <w:uiPriority w:val="9"/>
    <w:rsid w:val="001F56F3"/>
    <w:rPr>
      <w:rFonts w:ascii="Arial" w:eastAsia="Times New Roman" w:hAnsi="Arial" w:cs="Arial"/>
      <w:b/>
      <w:bCs/>
      <w:color w:val="0477A4"/>
      <w:sz w:val="50"/>
      <w:szCs w:val="50"/>
    </w:rPr>
  </w:style>
  <w:style w:type="character" w:customStyle="1" w:styleId="Heading2Char">
    <w:name w:val="Heading 2 Char"/>
    <w:aliases w:val="OSS Heading 2 Char"/>
    <w:link w:val="Heading2"/>
    <w:uiPriority w:val="9"/>
    <w:rsid w:val="00F3063C"/>
    <w:rPr>
      <w:rFonts w:ascii="Arial" w:eastAsia="Times New Roman" w:hAnsi="Arial" w:cs="Arial"/>
      <w:b/>
      <w:color w:val="0477A4"/>
      <w:spacing w:val="-10"/>
      <w:sz w:val="34"/>
      <w:szCs w:val="32"/>
    </w:rPr>
  </w:style>
  <w:style w:type="character" w:customStyle="1" w:styleId="Heading3Char">
    <w:name w:val="Heading 3 Char"/>
    <w:aliases w:val="OSS Heading 3 Char"/>
    <w:link w:val="Heading3"/>
    <w:uiPriority w:val="9"/>
    <w:rsid w:val="00F3063C"/>
    <w:rPr>
      <w:rFonts w:ascii="Arial" w:eastAsia="Arial" w:hAnsi="Arial" w:cs="Arial"/>
      <w:b/>
      <w:bCs/>
      <w:color w:val="0477A4"/>
      <w:spacing w:val="-10"/>
      <w:sz w:val="26"/>
      <w:szCs w:val="28"/>
    </w:rPr>
  </w:style>
  <w:style w:type="paragraph" w:customStyle="1" w:styleId="OSSMicroHead">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customStyle="1" w:styleId="Heading4Char">
    <w:name w:val="Heading 4 Char"/>
    <w:aliases w:val="OSS Heading 4 Char"/>
    <w:link w:val="Heading4"/>
    <w:uiPriority w:val="9"/>
    <w:rsid w:val="00BA3B44"/>
    <w:rPr>
      <w:rFonts w:ascii="Arial Rounded MT Bold" w:eastAsia="Times New Roman" w:hAnsi="Arial Rounded MT Bold" w:cs="Arial"/>
      <w:b/>
      <w:bCs/>
      <w:color w:val="611463"/>
      <w:sz w:val="22"/>
      <w:szCs w:val="22"/>
    </w:rPr>
  </w:style>
  <w:style w:type="character" w:customStyle="1" w:styleId="Heading5Char">
    <w:name w:val="Heading 5 Char"/>
    <w:aliases w:val="OSS Heading 5 Char"/>
    <w:link w:val="Heading5"/>
    <w:uiPriority w:val="9"/>
    <w:rsid w:val="001F56F3"/>
    <w:rPr>
      <w:rFonts w:ascii="Arial" w:eastAsia="Arial" w:hAnsi="Arial" w:cs="Arial"/>
      <w:b/>
      <w:bCs/>
      <w:color w:val="0477A4"/>
    </w:rPr>
  </w:style>
  <w:style w:type="character" w:styleId="FollowedHyperlink">
    <w:name w:val="FollowedHyperlink"/>
    <w:uiPriority w:val="99"/>
    <w:semiHidden/>
    <w:unhideWhenUsed/>
    <w:rsid w:val="00671A7E"/>
    <w:rPr>
      <w:color w:val="954F72"/>
      <w:u w:val="single"/>
    </w:rPr>
  </w:style>
  <w:style w:type="paragraph" w:customStyle="1" w:styleId="OSSInstructions">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customStyle="1" w:styleId="HeaderChar">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customStyle="1" w:styleId="FooterChar">
    <w:name w:val="Footer Char"/>
    <w:aliases w:val="OSS Footer Char"/>
    <w:basedOn w:val="DefaultParagraphFont"/>
    <w:link w:val="Footer"/>
    <w:uiPriority w:val="99"/>
    <w:rsid w:val="0059586F"/>
    <w:rPr>
      <w:rFonts w:ascii="Arial" w:eastAsia="Times New Roman" w:hAnsi="Arial"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2"/>
      </w:numPr>
      <w:spacing w:after="120"/>
      <w:ind w:left="540"/>
    </w:pPr>
  </w:style>
  <w:style w:type="paragraph" w:customStyle="1" w:styleId="OSSTextBoxText">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customStyle="1" w:styleId="OSSTextBoxTextWhite">
    <w:name w:val="OSS Text Box Text White"/>
    <w:basedOn w:val="OSSTextBoxText"/>
    <w:qFormat/>
    <w:rsid w:val="00D15E47"/>
    <w:pPr>
      <w:jc w:val="center"/>
    </w:pPr>
    <w:rPr>
      <w:b/>
      <w:bCs/>
      <w:color w:val="FFFFFF"/>
      <w:sz w:val="24"/>
      <w:szCs w:val="24"/>
    </w:rPr>
  </w:style>
  <w:style w:type="paragraph" w:customStyle="1" w:styleId="OSSTextBoxMicrohead">
    <w:name w:val="OSS Text Box Microhead"/>
    <w:basedOn w:val="OSSTextBoxText"/>
    <w:qFormat/>
    <w:rsid w:val="005F5D1D"/>
    <w:pPr>
      <w:spacing w:after="0"/>
    </w:pPr>
    <w:rPr>
      <w:b/>
      <w:bCs/>
      <w:color w:val="0A5D9B"/>
    </w:rPr>
  </w:style>
  <w:style w:type="paragraph" w:customStyle="1" w:styleId="OSSTextBoxMacroHead">
    <w:name w:val="OSS Text Box MacroHead"/>
    <w:basedOn w:val="OSSTextBoxText"/>
    <w:qFormat/>
    <w:rsid w:val="005F5D1D"/>
    <w:rPr>
      <w:b/>
      <w:bCs/>
      <w:color w:val="0A5D9B"/>
      <w:sz w:val="28"/>
      <w:szCs w:val="28"/>
    </w:rPr>
  </w:style>
  <w:style w:type="paragraph" w:customStyle="1" w:styleId="OSSCredit">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STableHeadFILLABLE">
    <w:name w:val="OSS Table Head FILLABLE"/>
    <w:basedOn w:val="Normal"/>
    <w:qFormat/>
    <w:rsid w:val="006657E9"/>
    <w:pPr>
      <w:spacing w:after="0" w:line="260" w:lineRule="atLeast"/>
    </w:pPr>
    <w:rPr>
      <w:b/>
      <w:bCs/>
      <w:sz w:val="20"/>
      <w:szCs w:val="18"/>
    </w:rPr>
  </w:style>
  <w:style w:type="paragraph" w:customStyle="1" w:styleId="OSSTableContent">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sz="4" w:space="10" w:color="156082" w:themeColor="accent1"/>
        <w:bottom w:val="single" w:sz="4" w:space="10" w:color="156082" w:themeColor="accent1"/>
      </w:pBdr>
      <w:spacing w:before="360" w:after="360"/>
      <w:ind w:left="864" w:right="864"/>
      <w:jc w:val="center"/>
    </w:pPr>
    <w:rPr>
      <w:iCs/>
      <w:color w:val="0A5D9B"/>
    </w:rPr>
  </w:style>
  <w:style w:type="character" w:customStyle="1" w:styleId="IntenseQuoteChar">
    <w:name w:val="Intense Quote Char"/>
    <w:basedOn w:val="DefaultParagraphFont"/>
    <w:link w:val="IntenseQuote"/>
    <w:uiPriority w:val="30"/>
    <w:rsid w:val="00105692"/>
    <w:rPr>
      <w:rFonts w:ascii="Arial" w:eastAsia="Times New Roman" w:hAnsi="Arial" w:cs="Arial"/>
      <w:iCs/>
      <w:color w:val="0A5D9B"/>
      <w:sz w:val="22"/>
      <w:szCs w:val="22"/>
    </w:rPr>
  </w:style>
  <w:style w:type="character" w:customStyle="1" w:styleId="QuoteChar">
    <w:name w:val="Quote Char"/>
    <w:aliases w:val="OSS Quote Char"/>
    <w:basedOn w:val="DefaultParagraphFont"/>
    <w:link w:val="Quote"/>
    <w:uiPriority w:val="29"/>
    <w:rsid w:val="00105692"/>
    <w:rPr>
      <w:rFonts w:ascii="Arial" w:eastAsia="Times New Roman" w:hAnsi="Arial" w:cs="Arial"/>
      <w:color w:val="036CAA"/>
      <w:sz w:val="26"/>
      <w:szCs w:val="26"/>
    </w:rPr>
  </w:style>
  <w:style w:type="paragraph" w:customStyle="1" w:styleId="OSSTableTitle">
    <w:name w:val="OSS Table Title"/>
    <w:basedOn w:val="Normal"/>
    <w:qFormat/>
    <w:rsid w:val="006657E9"/>
    <w:pPr>
      <w:spacing w:before="360"/>
    </w:pPr>
    <w:rPr>
      <w:b/>
      <w:bCs/>
      <w:sz w:val="26"/>
      <w:szCs w:val="26"/>
    </w:rPr>
  </w:style>
  <w:style w:type="paragraph" w:customStyle="1" w:styleId="OSSTableHead">
    <w:name w:val="OSS Table Head"/>
    <w:basedOn w:val="OSSTableHeadFILLABLE"/>
    <w:qFormat/>
    <w:rsid w:val="0099631B"/>
  </w:style>
  <w:style w:type="character" w:customStyle="1" w:styleId="OSSQuoteSource">
    <w:name w:val="OSS Quote Source"/>
    <w:uiPriority w:val="1"/>
    <w:qFormat/>
    <w:rsid w:val="00E1556C"/>
    <w:rPr>
      <w:sz w:val="2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color w:val="1E1E2D"/>
    </w:rPr>
  </w:style>
  <w:style w:type="character" w:styleId="CommentReference">
    <w:name w:val="annotation reference"/>
    <w:basedOn w:val="DefaultParagraphFont"/>
    <w:uiPriority w:val="99"/>
    <w:semiHidden/>
    <w:unhideWhenUsed/>
    <w:rPr>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Revision">
    <w:name w:val="Revision"/>
    <w:hidden/>
    <w:uiPriority w:val="99"/>
    <w:semiHidden/>
    <w:rsid w:val="00CB5D47"/>
    <w:pPr>
      <w:spacing w:after="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4.png"/><Relationship Id="rId4" Type="http://schemas.openxmlformats.org/officeDocument/2006/relationships/image" Target="media/image5.png"/></Relationships>
</file>

<file path=word/_rels/foot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8E4648-E71C-8E49-9833-1B60CE08AE5C}">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MoIv3sUrXemw/7eWTLoA/OsIgQ==">CgMxLjA4AHINMTcxNTc4MTcwMDI0MQ==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678</Words>
  <Characters>3678</Characters>
  <Application>Microsoft Office Word</Application>
  <DocSecurity>0</DocSecurity>
  <Lines>55</Lines>
  <Paragraphs>21</Paragraphs>
  <ScaleCrop>false</ScaleCrop>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Pfister</dc:creator>
  <cp:lastModifiedBy>Christina Johnson</cp:lastModifiedBy>
  <cp:revision>10</cp:revision>
  <dcterms:created xsi:type="dcterms:W3CDTF">2024-12-05T15:41:00Z</dcterms:created>
  <dcterms:modified xsi:type="dcterms:W3CDTF">2025-01-27T16:44:00Z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documentId_9917</vt:lpwstr>
  </property>
  <property fmtid="{D5CDD505-2E9C-101B-9397-08002B2CF9AE}" pid="3" name="grammarly_documentContext">
    <vt:lpwstr>{"goals":[],"domain":"general","emotions":[],"dialect":"american"}</vt:lpwstr>
  </property>
</Properties>
</file>